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rPr>
          <w:sz w:val="48"/>
          <w:szCs w:val="48"/>
        </w:rPr>
      </w:pPr>
      <w:bookmarkStart w:colFirst="0" w:colLast="0" w:name="_tqhj1dq268nc" w:id="0"/>
      <w:bookmarkEnd w:id="0"/>
      <w:r w:rsidDel="00000000" w:rsidR="00000000" w:rsidRPr="00000000">
        <w:rPr>
          <w:sz w:val="48"/>
          <w:szCs w:val="48"/>
          <w:rtl w:val="0"/>
        </w:rPr>
        <w:t xml:space="preserve">Annual General Meeting minutes</w:t>
      </w:r>
    </w:p>
    <w:p w:rsidR="00000000" w:rsidDel="00000000" w:rsidP="00000000" w:rsidRDefault="00000000" w:rsidRPr="00000000" w14:paraId="00000002">
      <w:pPr>
        <w:pStyle w:val="Subtitle"/>
        <w:pageBreakBefore w:val="0"/>
        <w:spacing w:after="120" w:line="240" w:lineRule="auto"/>
        <w:rPr/>
      </w:pPr>
      <w:bookmarkStart w:colFirst="0" w:colLast="0" w:name="_mz1x7khut46d" w:id="1"/>
      <w:bookmarkEnd w:id="1"/>
      <w:r w:rsidDel="00000000" w:rsidR="00000000" w:rsidRPr="00000000">
        <w:rPr>
          <w:rFonts w:ascii="Lato" w:cs="Lato" w:eastAsia="Lato" w:hAnsi="Lato"/>
          <w:sz w:val="24"/>
          <w:szCs w:val="24"/>
          <w:rtl w:val="0"/>
        </w:rPr>
        <w:t xml:space="preserve">5th September 2023 - online</w:t>
      </w:r>
      <w:r w:rsidDel="00000000" w:rsidR="00000000" w:rsidRPr="00000000">
        <w:rPr>
          <w:rtl w:val="0"/>
        </w:rPr>
      </w:r>
    </w:p>
    <w:tbl>
      <w:tblPr>
        <w:tblStyle w:val="Table1"/>
        <w:tblW w:w="1785.0" w:type="dxa"/>
        <w:jc w:val="left"/>
        <w:tblLayout w:type="fixed"/>
        <w:tblLook w:val="0600"/>
      </w:tblPr>
      <w:tblGrid>
        <w:gridCol w:w="1050"/>
        <w:gridCol w:w="735"/>
        <w:tblGridChange w:id="0">
          <w:tblGrid>
            <w:gridCol w:w="1050"/>
            <w:gridCol w:w="735"/>
          </w:tblGrid>
        </w:tblGridChange>
      </w:tblGrid>
      <w:tr>
        <w:trPr>
          <w:cantSplit w:val="0"/>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3">
            <w:pPr>
              <w:pageBreakBefore w:val="0"/>
              <w:widowControl w:val="0"/>
              <w:spacing w:line="240" w:lineRule="auto"/>
              <w:jc w:val="right"/>
              <w:rPr/>
            </w:pPr>
            <w:r w:rsidDel="00000000" w:rsidR="00000000" w:rsidRPr="00000000">
              <w:rPr>
                <w:color w:val="999999"/>
                <w:sz w:val="12"/>
                <w:szCs w:val="12"/>
                <w:rtl w:val="0"/>
              </w:rPr>
              <w:t xml:space="preserve">Version:</w:t>
            </w: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4">
            <w:pPr>
              <w:pageBreakBefore w:val="0"/>
              <w:widowControl w:val="0"/>
              <w:spacing w:line="240" w:lineRule="auto"/>
              <w:rPr>
                <w:b w:val="1"/>
                <w:color w:val="999999"/>
              </w:rPr>
            </w:pPr>
            <w:r w:rsidDel="00000000" w:rsidR="00000000" w:rsidRPr="00000000">
              <w:rPr>
                <w:b w:val="1"/>
                <w:color w:val="999999"/>
                <w:sz w:val="12"/>
                <w:szCs w:val="12"/>
                <w:rtl w:val="0"/>
              </w:rPr>
              <w:t xml:space="preserve">1</w:t>
            </w:r>
            <w:r w:rsidDel="00000000" w:rsidR="00000000" w:rsidRPr="00000000">
              <w:rPr>
                <w:rtl w:val="0"/>
              </w:rPr>
            </w:r>
          </w:p>
        </w:tc>
      </w:tr>
      <w:tr>
        <w:trPr>
          <w:cantSplit w:val="0"/>
          <w:tblHeader w:val="0"/>
        </w:trPr>
        <w:tc>
          <w:tcPr>
            <w:shd w:fill="efefef"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5">
            <w:pPr>
              <w:pageBreakBefore w:val="0"/>
              <w:widowControl w:val="0"/>
              <w:spacing w:line="240" w:lineRule="auto"/>
              <w:jc w:val="right"/>
              <w:rPr/>
            </w:pPr>
            <w:r w:rsidDel="00000000" w:rsidR="00000000" w:rsidRPr="00000000">
              <w:rPr>
                <w:color w:val="999999"/>
                <w:sz w:val="12"/>
                <w:szCs w:val="12"/>
                <w:rtl w:val="0"/>
              </w:rPr>
              <w:t xml:space="preserve">Adopted on:</w:t>
            </w:r>
            <w:r w:rsidDel="00000000" w:rsidR="00000000" w:rsidRPr="00000000">
              <w:rPr>
                <w:rtl w:val="0"/>
              </w:rPr>
            </w:r>
          </w:p>
        </w:tc>
        <w:tc>
          <w:tcPr>
            <w:shd w:fill="efefef"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6">
            <w:pPr>
              <w:pageBreakBefore w:val="0"/>
              <w:widowControl w:val="0"/>
              <w:spacing w:line="240" w:lineRule="auto"/>
              <w:rPr>
                <w:b w:val="1"/>
                <w:color w:val="999999"/>
                <w:sz w:val="12"/>
                <w:szCs w:val="12"/>
              </w:rPr>
            </w:pPr>
            <w:r w:rsidDel="00000000" w:rsidR="00000000" w:rsidRPr="00000000">
              <w:rPr>
                <w:b w:val="1"/>
                <w:color w:val="999999"/>
                <w:sz w:val="12"/>
                <w:szCs w:val="12"/>
                <w:rtl w:val="0"/>
              </w:rPr>
              <w:t xml:space="preserve"> 20.09.21</w:t>
            </w:r>
          </w:p>
        </w:tc>
      </w:tr>
      <w:tr>
        <w:trPr>
          <w:cantSplit w:val="0"/>
          <w:trHeight w:val="135" w:hRule="atLeast"/>
          <w:tblHeader w:val="0"/>
        </w:trPr>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7">
            <w:pPr>
              <w:pageBreakBefore w:val="0"/>
              <w:widowControl w:val="0"/>
              <w:spacing w:line="240" w:lineRule="auto"/>
              <w:jc w:val="right"/>
              <w:rPr/>
            </w:pP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8">
            <w:pPr>
              <w:pageBreakBefore w:val="0"/>
              <w:widowControl w:val="0"/>
              <w:spacing w:line="240" w:lineRule="auto"/>
              <w:rPr>
                <w:b w:val="1"/>
                <w:color w:val="999999"/>
              </w:rPr>
            </w:pPr>
            <w:r w:rsidDel="00000000" w:rsidR="00000000" w:rsidRPr="00000000">
              <w:rPr>
                <w:rtl w:val="0"/>
              </w:rPr>
            </w:r>
          </w:p>
        </w:tc>
      </w:tr>
      <w:tr>
        <w:trPr>
          <w:cantSplit w:val="0"/>
          <w:trHeight w:val="30" w:hRule="atLeast"/>
          <w:tblHeader w:val="0"/>
        </w:trPr>
        <w:tc>
          <w:tcPr>
            <w:shd w:fill="ffffff"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9">
            <w:pPr>
              <w:pageBreakBefore w:val="0"/>
              <w:widowControl w:val="0"/>
              <w:spacing w:line="240" w:lineRule="auto"/>
              <w:jc w:val="right"/>
              <w:rPr>
                <w:b w:val="1"/>
              </w:rPr>
            </w:pPr>
            <w:r w:rsidDel="00000000" w:rsidR="00000000" w:rsidRPr="00000000">
              <w:rPr>
                <w:rtl w:val="0"/>
              </w:rPr>
            </w:r>
          </w:p>
        </w:tc>
        <w:tc>
          <w:tcPr>
            <w:shd w:fill="ffffff" w:val="clear"/>
            <w:tcMar>
              <w:top w:w="14.399999999999999" w:type="dxa"/>
              <w:left w:w="14.399999999999999" w:type="dxa"/>
              <w:bottom w:w="14.399999999999999" w:type="dxa"/>
              <w:right w:w="14.399999999999999" w:type="dxa"/>
            </w:tcMar>
            <w:vAlign w:val="top"/>
          </w:tcPr>
          <w:p w:rsidR="00000000" w:rsidDel="00000000" w:rsidP="00000000" w:rsidRDefault="00000000" w:rsidRPr="00000000" w14:paraId="0000000A">
            <w:pPr>
              <w:pageBreakBefore w:val="0"/>
              <w:widowControl w:val="0"/>
              <w:spacing w:line="240" w:lineRule="auto"/>
              <w:rPr>
                <w:b w:val="1"/>
                <w:color w:val="999999"/>
                <w:sz w:val="12"/>
                <w:szCs w:val="12"/>
              </w:rPr>
            </w:pPr>
            <w:r w:rsidDel="00000000" w:rsidR="00000000" w:rsidRPr="00000000">
              <w:rPr>
                <w:rtl w:val="0"/>
              </w:rPr>
            </w:r>
          </w:p>
        </w:tc>
      </w:tr>
    </w:tbl>
    <w:p w:rsidR="00000000" w:rsidDel="00000000" w:rsidP="00000000" w:rsidRDefault="00000000" w:rsidRPr="00000000" w14:paraId="0000000B">
      <w:pPr>
        <w:pageBreakBefore w:val="0"/>
        <w:rPr/>
      </w:pPr>
      <w:r w:rsidDel="00000000" w:rsidR="00000000" w:rsidRPr="00000000">
        <w:rPr>
          <w:rtl w:val="0"/>
        </w:rPr>
      </w:r>
    </w:p>
    <w:tbl>
      <w:tblPr>
        <w:tblStyle w:val="Table2"/>
        <w:tblW w:w="9026.0" w:type="dxa"/>
        <w:jc w:val="left"/>
        <w:tblLayout w:type="fixed"/>
        <w:tblLook w:val="0600"/>
      </w:tblPr>
      <w:tblGrid>
        <w:gridCol w:w="1"/>
        <w:gridCol w:w="3171.7983193277314"/>
        <w:gridCol w:w="135"/>
        <w:gridCol w:w="4530"/>
        <w:gridCol w:w="1"/>
        <w:gridCol w:w="1"/>
        <w:gridCol w:w="1530"/>
        <w:tblGridChange w:id="0">
          <w:tblGrid>
            <w:gridCol w:w="1"/>
            <w:gridCol w:w="3171.7983193277314"/>
            <w:gridCol w:w="135"/>
            <w:gridCol w:w="4530"/>
            <w:gridCol w:w="1"/>
            <w:gridCol w:w="1"/>
            <w:gridCol w:w="1530"/>
          </w:tblGrid>
        </w:tblGridChange>
      </w:tblGrid>
      <w:tr>
        <w:trPr>
          <w:cantSplit w:val="0"/>
          <w:trHeight w:val="26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0C">
            <w:pPr>
              <w:pageBreakBefore w:val="0"/>
              <w:spacing w:line="261.8181818181818" w:lineRule="auto"/>
              <w:jc w:val="center"/>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Club/Board/Organisation</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0F">
            <w:pPr>
              <w:pageBreakBefore w:val="0"/>
              <w:spacing w:line="261.8181818181818" w:lineRule="auto"/>
              <w:jc w:val="center"/>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Name</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12">
            <w:pPr>
              <w:pageBreakBefore w:val="0"/>
              <w:spacing w:line="261.8181818181818" w:lineRule="auto"/>
              <w:jc w:val="center"/>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Attendance</w:t>
            </w:r>
          </w:p>
        </w:tc>
      </w:tr>
      <w:tr>
        <w:trPr>
          <w:cantSplit w:val="0"/>
          <w:tblHeader w:val="0"/>
        </w:trPr>
        <w:tc>
          <w:tcPr>
            <w:gridSpan w:val="3"/>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center"/>
          </w:tcPr>
          <w:p w:rsidR="00000000" w:rsidDel="00000000" w:rsidP="00000000" w:rsidRDefault="00000000" w:rsidRPr="00000000" w14:paraId="00000013">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University of Edinburgh HC</w:t>
            </w:r>
          </w:p>
        </w:tc>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6">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Elizabeth Muse</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19">
            <w:pPr>
              <w:pageBreakBefore w:val="0"/>
              <w:spacing w:line="261.8181818181818" w:lineRule="auto"/>
              <w:jc w:val="right"/>
              <w:rPr>
                <w:rFonts w:ascii="Oxygen" w:cs="Oxygen" w:eastAsia="Oxygen" w:hAnsi="Oxygen"/>
                <w:b w:val="1"/>
                <w:color w:val="3d85c6"/>
                <w:sz w:val="15"/>
                <w:szCs w:val="15"/>
              </w:rPr>
            </w:pPr>
            <w:r w:rsidDel="00000000" w:rsidR="00000000" w:rsidRPr="00000000">
              <w:rPr>
                <w:rFonts w:ascii="Oxygen" w:cs="Oxygen" w:eastAsia="Oxygen" w:hAnsi="Oxygen"/>
                <w:b w:val="1"/>
                <w:color w:val="f1c232"/>
                <w:sz w:val="15"/>
                <w:szCs w:val="15"/>
                <w:rtl w:val="0"/>
              </w:rPr>
              <w:t xml:space="preserve">Dial-in</w:t>
            </w:r>
            <w:r w:rsidDel="00000000" w:rsidR="00000000" w:rsidRPr="00000000">
              <w:rPr>
                <w:rtl w:val="0"/>
              </w:rPr>
            </w:r>
          </w:p>
        </w:tc>
      </w:tr>
      <w:tr>
        <w:trPr>
          <w:cantSplit w:val="0"/>
          <w:trHeight w:val="495"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1A">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Stirling University HC</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1D">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Alice Coget</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0">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315" w:hRule="atLeast"/>
          <w:tblHeader w:val="0"/>
        </w:trPr>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021">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Heriot Watt HC</w:t>
            </w:r>
          </w:p>
        </w:tc>
        <w:tc>
          <w:tcPr>
            <w:gridSpan w:val="3"/>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4">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Hector Garcia Lopez</w:t>
            </w:r>
          </w:p>
        </w:tc>
        <w:tc>
          <w:tcPr>
            <w:tcBorders>
              <w:top w:color="cccccc" w:space="0" w:sz="6" w:val="single"/>
              <w:left w:color="cccccc" w:space="0" w:sz="6" w:val="single"/>
              <w:bottom w:color="cccccc" w:space="0" w:sz="6" w:val="single"/>
              <w:right w:color="cccccc"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027">
            <w:pPr>
              <w:pageBreakBefore w:val="0"/>
              <w:spacing w:line="261.8181818181818" w:lineRule="auto"/>
              <w:jc w:val="right"/>
              <w:rPr>
                <w:rFonts w:ascii="Oxygen" w:cs="Oxygen" w:eastAsia="Oxygen" w:hAnsi="Oxygen"/>
                <w:b w:val="1"/>
                <w:color w:val="3d85c6"/>
                <w:sz w:val="15"/>
                <w:szCs w:val="15"/>
              </w:rPr>
            </w:pPr>
            <w:r w:rsidDel="00000000" w:rsidR="00000000" w:rsidRPr="00000000">
              <w:rPr>
                <w:rFonts w:ascii="Oxygen" w:cs="Oxygen" w:eastAsia="Oxygen" w:hAnsi="Oxygen"/>
                <w:b w:val="1"/>
                <w:color w:val="f1c232"/>
                <w:sz w:val="15"/>
                <w:szCs w:val="15"/>
                <w:rtl w:val="0"/>
              </w:rPr>
              <w:t xml:space="preserve">Dial-in</w:t>
            </w:r>
            <w:r w:rsidDel="00000000" w:rsidR="00000000" w:rsidRPr="00000000">
              <w:rPr>
                <w:rtl w:val="0"/>
              </w:rPr>
            </w:r>
          </w:p>
        </w:tc>
      </w:tr>
      <w:tr>
        <w:trPr>
          <w:cantSplit w:val="0"/>
          <w:trHeight w:val="30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28">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Kelvinside Academy</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B">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Fiona Kennedy</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2E">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300" w:hRule="atLeast"/>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2F">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Tryst</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2">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James Yule</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35">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30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36">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EK82 HC</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9">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Linda Burt</w:t>
            </w:r>
          </w:p>
          <w:p w:rsidR="00000000" w:rsidDel="00000000" w:rsidP="00000000" w:rsidRDefault="00000000" w:rsidRPr="00000000" w14:paraId="0000003A">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Lorna Kelly</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3D">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 -in</w:t>
            </w:r>
          </w:p>
          <w:p w:rsidR="00000000" w:rsidDel="00000000" w:rsidP="00000000" w:rsidRDefault="00000000" w:rsidRPr="00000000" w14:paraId="0000003E">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 -in</w:t>
            </w:r>
          </w:p>
        </w:tc>
      </w:tr>
      <w:tr>
        <w:trPr>
          <w:cantSplit w:val="0"/>
          <w:trHeight w:val="300" w:hRule="atLeast"/>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3F">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Edinburgh HC </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2">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Mounir Iddir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45">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30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46">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Livingston HC</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9">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Alan Strachan</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4C">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4D">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Troon HC</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0">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Alison Braddock</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3">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27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54">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Glasgow HC</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57">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Fran Cuellar</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5A">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270" w:hRule="atLeast"/>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5B">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SHA CEO</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5E">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Ewan Hunter</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1">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27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62">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SHA Development Officer</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65">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Eilidh MacDonald</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68">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270" w:hRule="atLeast"/>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69">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SHA Development Officer</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C">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Allan Stokes</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6F">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rHeight w:val="270" w:hRule="atLeast"/>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0">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SHA Operations Manager</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73">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Julia Stenhouse</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76">
            <w:pPr>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77">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Board Advisor</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A">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Jim Rankin</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7D">
            <w:pPr>
              <w:pageBreakBefore w:val="0"/>
              <w:spacing w:line="261.8181818181818" w:lineRule="auto"/>
              <w:jc w:val="right"/>
              <w:rPr>
                <w:rFonts w:ascii="Oxygen" w:cs="Oxygen" w:eastAsia="Oxygen" w:hAnsi="Oxygen"/>
                <w:b w:val="1"/>
                <w:color w:val="4a86e8"/>
                <w:sz w:val="15"/>
                <w:szCs w:val="15"/>
              </w:rPr>
            </w:pPr>
            <w:r w:rsidDel="00000000" w:rsidR="00000000" w:rsidRPr="00000000">
              <w:rPr>
                <w:rFonts w:ascii="Oxygen" w:cs="Oxygen" w:eastAsia="Oxygen" w:hAnsi="Oxygen"/>
                <w:b w:val="1"/>
                <w:color w:val="f1c232"/>
                <w:sz w:val="15"/>
                <w:szCs w:val="15"/>
                <w:rtl w:val="0"/>
              </w:rPr>
              <w:t xml:space="preserve">Dial-in</w:t>
            </w:r>
            <w:r w:rsidDel="00000000" w:rsidR="00000000" w:rsidRPr="00000000">
              <w:rPr>
                <w:rtl w:val="0"/>
              </w:rPr>
            </w:r>
          </w:p>
        </w:tc>
      </w:tr>
      <w:tr>
        <w:trPr>
          <w:cantSplit w:val="0"/>
          <w:tblHeader w:val="0"/>
        </w:trPr>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center"/>
          </w:tcPr>
          <w:p w:rsidR="00000000" w:rsidDel="00000000" w:rsidP="00000000" w:rsidRDefault="00000000" w:rsidRPr="00000000" w14:paraId="0000007E">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Incoming Chair </w:t>
            </w:r>
          </w:p>
        </w:tc>
        <w:tc>
          <w:tcPr>
            <w:gridSpan w:val="3"/>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81">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Beverley Francis</w:t>
            </w:r>
          </w:p>
        </w:tc>
        <w:tc>
          <w:tcPr>
            <w:tcBorders>
              <w:top w:color="cccccc" w:space="0" w:sz="6" w:val="single"/>
              <w:left w:color="cccccc" w:space="0" w:sz="6" w:val="single"/>
              <w:bottom w:color="cccccc" w:space="0" w:sz="6" w:val="single"/>
              <w:right w:color="cccccc"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084">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Dial-in</w:t>
            </w:r>
          </w:p>
        </w:tc>
      </w:tr>
      <w:tr>
        <w:trPr>
          <w:cantSplit w:val="0"/>
          <w:tblHeader w:val="0"/>
        </w:trPr>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085">
            <w:pPr>
              <w:pageBreakBefore w:val="0"/>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SSA Executive Administrator (minutes)</w:t>
            </w:r>
          </w:p>
        </w:tc>
        <w:tc>
          <w:tcPr>
            <w:gridSpan w:val="3"/>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8">
            <w:pPr>
              <w:spacing w:line="261.8181818181818" w:lineRule="auto"/>
              <w:rPr>
                <w:rFonts w:ascii="Oxygen" w:cs="Oxygen" w:eastAsia="Oxygen" w:hAnsi="Oxygen"/>
                <w:b w:val="1"/>
                <w:color w:val="666666"/>
                <w:sz w:val="15"/>
                <w:szCs w:val="15"/>
              </w:rPr>
            </w:pPr>
            <w:r w:rsidDel="00000000" w:rsidR="00000000" w:rsidRPr="00000000">
              <w:rPr>
                <w:rFonts w:ascii="Oxygen" w:cs="Oxygen" w:eastAsia="Oxygen" w:hAnsi="Oxygen"/>
                <w:b w:val="1"/>
                <w:color w:val="666666"/>
                <w:sz w:val="15"/>
                <w:szCs w:val="15"/>
                <w:rtl w:val="0"/>
              </w:rPr>
              <w:t xml:space="preserve">Marcin Zdrojewski</w:t>
            </w:r>
          </w:p>
        </w:tc>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8B">
            <w:pPr>
              <w:pageBreakBefore w:val="0"/>
              <w:spacing w:line="261.8181818181818" w:lineRule="auto"/>
              <w:jc w:val="right"/>
              <w:rPr>
                <w:rFonts w:ascii="Oxygen" w:cs="Oxygen" w:eastAsia="Oxygen" w:hAnsi="Oxygen"/>
                <w:b w:val="1"/>
                <w:color w:val="f1c232"/>
                <w:sz w:val="15"/>
                <w:szCs w:val="15"/>
              </w:rPr>
            </w:pPr>
            <w:r w:rsidDel="00000000" w:rsidR="00000000" w:rsidRPr="00000000">
              <w:rPr>
                <w:rFonts w:ascii="Oxygen" w:cs="Oxygen" w:eastAsia="Oxygen" w:hAnsi="Oxygen"/>
                <w:b w:val="1"/>
                <w:color w:val="f1c232"/>
                <w:sz w:val="15"/>
                <w:szCs w:val="15"/>
                <w:rtl w:val="0"/>
              </w:rPr>
              <w:t xml:space="preserve">Apologies</w:t>
            </w:r>
          </w:p>
        </w:tc>
      </w:tr>
    </w:tbl>
    <w:p w:rsidR="00000000" w:rsidDel="00000000" w:rsidP="00000000" w:rsidRDefault="00000000" w:rsidRPr="00000000" w14:paraId="0000008C">
      <w:pPr>
        <w:pageBreakBefore w:val="0"/>
        <w:rPr/>
      </w:pPr>
      <w:r w:rsidDel="00000000" w:rsidR="00000000" w:rsidRPr="00000000">
        <w:rPr>
          <w:rtl w:val="0"/>
        </w:rPr>
      </w:r>
    </w:p>
    <w:p w:rsidR="00000000" w:rsidDel="00000000" w:rsidP="00000000" w:rsidRDefault="00000000" w:rsidRPr="00000000" w14:paraId="0000008D">
      <w:pPr>
        <w:pageBreakBefore w:val="0"/>
        <w:rPr/>
      </w:pPr>
      <w:r w:rsidDel="00000000" w:rsidR="00000000" w:rsidRPr="00000000">
        <w:rPr>
          <w:rtl w:val="0"/>
        </w:rPr>
      </w:r>
    </w:p>
    <w:p w:rsidR="00000000" w:rsidDel="00000000" w:rsidP="00000000" w:rsidRDefault="00000000" w:rsidRPr="00000000" w14:paraId="0000008E">
      <w:pPr>
        <w:pStyle w:val="Heading2"/>
        <w:pageBreakBefore w:val="0"/>
        <w:numPr>
          <w:ilvl w:val="0"/>
          <w:numId w:val="1"/>
        </w:numPr>
        <w:ind w:left="720" w:hanging="360"/>
        <w:rPr>
          <w:b w:val="1"/>
          <w:sz w:val="32"/>
          <w:szCs w:val="32"/>
        </w:rPr>
      </w:pPr>
      <w:bookmarkStart w:colFirst="0" w:colLast="0" w:name="_9gmpwwqso4xx" w:id="2"/>
      <w:bookmarkEnd w:id="2"/>
      <w:r w:rsidDel="00000000" w:rsidR="00000000" w:rsidRPr="00000000">
        <w:rPr>
          <w:rtl w:val="0"/>
        </w:rPr>
        <w:t xml:space="preserve">Welcome and introductions</w:t>
      </w:r>
    </w:p>
    <w:p w:rsidR="00000000" w:rsidDel="00000000" w:rsidP="00000000" w:rsidRDefault="00000000" w:rsidRPr="00000000" w14:paraId="0000008F">
      <w:pPr>
        <w:pageBreakBefore w:val="0"/>
        <w:rPr/>
      </w:pPr>
      <w:r w:rsidDel="00000000" w:rsidR="00000000" w:rsidRPr="00000000">
        <w:rPr>
          <w:rtl w:val="0"/>
        </w:rPr>
        <w:t xml:space="preserve">Ewan Hunter, the CEO welcomed everyone, to the meeting and outlined the agenda, and then Julia Stenhouse read the roll call and apologies</w:t>
      </w:r>
    </w:p>
    <w:p w:rsidR="00000000" w:rsidDel="00000000" w:rsidP="00000000" w:rsidRDefault="00000000" w:rsidRPr="00000000" w14:paraId="00000090">
      <w:pPr>
        <w:pageBreakBefore w:val="0"/>
        <w:rPr/>
      </w:pPr>
      <w:r w:rsidDel="00000000" w:rsidR="00000000" w:rsidRPr="00000000">
        <w:rPr>
          <w:rtl w:val="0"/>
        </w:rPr>
      </w:r>
    </w:p>
    <w:p w:rsidR="00000000" w:rsidDel="00000000" w:rsidP="00000000" w:rsidRDefault="00000000" w:rsidRPr="00000000" w14:paraId="00000091">
      <w:pPr>
        <w:pStyle w:val="Heading2"/>
        <w:pageBreakBefore w:val="0"/>
        <w:numPr>
          <w:ilvl w:val="0"/>
          <w:numId w:val="1"/>
        </w:numPr>
        <w:ind w:left="720" w:hanging="360"/>
        <w:rPr>
          <w:b w:val="1"/>
          <w:sz w:val="32"/>
          <w:szCs w:val="32"/>
        </w:rPr>
      </w:pPr>
      <w:bookmarkStart w:colFirst="0" w:colLast="0" w:name="_xb70bt1bexr" w:id="3"/>
      <w:bookmarkEnd w:id="3"/>
      <w:r w:rsidDel="00000000" w:rsidR="00000000" w:rsidRPr="00000000">
        <w:rPr>
          <w:rtl w:val="0"/>
        </w:rPr>
        <w:t xml:space="preserve">Roll Call and Apologies</w:t>
      </w:r>
    </w:p>
    <w:p w:rsidR="00000000" w:rsidDel="00000000" w:rsidP="00000000" w:rsidRDefault="00000000" w:rsidRPr="00000000" w14:paraId="00000092">
      <w:pPr>
        <w:pageBreakBefore w:val="0"/>
        <w:jc w:val="left"/>
        <w:rPr>
          <w:rFonts w:ascii="Calibri" w:cs="Calibri" w:eastAsia="Calibri" w:hAnsi="Calibri"/>
          <w:color w:val="222222"/>
          <w:sz w:val="22"/>
          <w:szCs w:val="22"/>
          <w:highlight w:val="white"/>
        </w:rPr>
      </w:pPr>
      <w:r w:rsidDel="00000000" w:rsidR="00000000" w:rsidRPr="00000000">
        <w:rPr>
          <w:rtl w:val="0"/>
        </w:rPr>
        <w:t xml:space="preserve">Apologies were noted from </w:t>
      </w:r>
      <w:r w:rsidDel="00000000" w:rsidR="00000000" w:rsidRPr="00000000">
        <w:rPr>
          <w:rFonts w:ascii="Calibri" w:cs="Calibri" w:eastAsia="Calibri" w:hAnsi="Calibri"/>
          <w:color w:val="222222"/>
          <w:sz w:val="22"/>
          <w:szCs w:val="22"/>
          <w:highlight w:val="white"/>
          <w:rtl w:val="0"/>
        </w:rPr>
        <w:t xml:space="preserve">University of St Andrews, University of Glasgow, Lothian United HC, Stephen Neilson – SHA Club Director, David Mallon – SHA Director, Barry Cook – Sportscotland Partnership Manager, Scott McKean – SHA Director and Danos Sagias – SHA Director </w:t>
      </w:r>
    </w:p>
    <w:p w:rsidR="00000000" w:rsidDel="00000000" w:rsidP="00000000" w:rsidRDefault="00000000" w:rsidRPr="00000000" w14:paraId="00000093">
      <w:pPr>
        <w:pageBreakBefore w:val="0"/>
        <w:rPr/>
      </w:pPr>
      <w:r w:rsidDel="00000000" w:rsidR="00000000" w:rsidRPr="00000000">
        <w:rPr>
          <w:rtl w:val="0"/>
        </w:rPr>
      </w:r>
    </w:p>
    <w:p w:rsidR="00000000" w:rsidDel="00000000" w:rsidP="00000000" w:rsidRDefault="00000000" w:rsidRPr="00000000" w14:paraId="00000094">
      <w:pPr>
        <w:pageBreakBefore w:val="0"/>
        <w:rPr/>
      </w:pPr>
      <w:r w:rsidDel="00000000" w:rsidR="00000000" w:rsidRPr="00000000">
        <w:rPr>
          <w:rtl w:val="0"/>
        </w:rPr>
      </w:r>
    </w:p>
    <w:p w:rsidR="00000000" w:rsidDel="00000000" w:rsidP="00000000" w:rsidRDefault="00000000" w:rsidRPr="00000000" w14:paraId="00000095">
      <w:pPr>
        <w:pStyle w:val="Heading2"/>
        <w:numPr>
          <w:ilvl w:val="0"/>
          <w:numId w:val="1"/>
        </w:numPr>
        <w:ind w:left="720" w:hanging="360"/>
        <w:rPr/>
      </w:pPr>
      <w:bookmarkStart w:colFirst="0" w:colLast="0" w:name="_gaef5usilg06" w:id="4"/>
      <w:bookmarkEnd w:id="4"/>
      <w:r w:rsidDel="00000000" w:rsidR="00000000" w:rsidRPr="00000000">
        <w:rPr>
          <w:rtl w:val="0"/>
        </w:rPr>
        <w:t xml:space="preserve">Introduction and Proposal of New Chair</w:t>
      </w: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tl w:val="0"/>
        </w:rPr>
        <w:t xml:space="preserve">Ewan Hunter described a brilliant response to their advertised positions of new directors and proposed Beverley Francis to be the new Chair. Beverley introduced herself to the board and discussed her background in community development and housing, civil service in Scotland and UK, and since 2015 she has been working as a consultant in the third sector focusing on leadership development and not for profit sector. Since 2020 she has been a consultant full time and left the civil service. Has extensive experience in governance and on boards. </w:t>
      </w:r>
    </w:p>
    <w:p w:rsidR="00000000" w:rsidDel="00000000" w:rsidP="00000000" w:rsidRDefault="00000000" w:rsidRPr="00000000" w14:paraId="00000097">
      <w:pPr>
        <w:pageBreakBefore w:val="0"/>
        <w:rPr/>
      </w:pPr>
      <w:r w:rsidDel="00000000" w:rsidR="00000000" w:rsidRPr="00000000">
        <w:rPr>
          <w:rtl w:val="0"/>
        </w:rPr>
        <w:t xml:space="preserve">Jim Rankin Proposes Beverley to Chair and James Yule seconded</w:t>
      </w:r>
      <w:r w:rsidDel="00000000" w:rsidR="00000000" w:rsidRPr="00000000">
        <w:rPr>
          <w:rtl w:val="0"/>
        </w:rPr>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ind w:left="708.6614173228347" w:firstLine="0"/>
        <w:rPr/>
      </w:pPr>
      <w:r w:rsidDel="00000000" w:rsidR="00000000" w:rsidRPr="00000000">
        <w:rPr>
          <w:rFonts w:ascii="Arial" w:cs="Arial" w:eastAsia="Arial" w:hAnsi="Arial"/>
          <w:b w:val="1"/>
          <w:highlight w:val="white"/>
          <w:rtl w:val="0"/>
        </w:rPr>
        <w:t xml:space="preserve">🄳 Board approves Beverley Francis as new Chair of SHA</w:t>
      </w:r>
      <w:r w:rsidDel="00000000" w:rsidR="00000000" w:rsidRPr="00000000">
        <w:rPr>
          <w:rtl w:val="0"/>
        </w:rPr>
      </w:r>
    </w:p>
    <w:p w:rsidR="00000000" w:rsidDel="00000000" w:rsidP="00000000" w:rsidRDefault="00000000" w:rsidRPr="00000000" w14:paraId="0000009A">
      <w:pPr>
        <w:pageBreakBefore w:val="0"/>
        <w:rPr/>
      </w:pPr>
      <w:r w:rsidDel="00000000" w:rsidR="00000000" w:rsidRPr="00000000">
        <w:rPr>
          <w:rtl w:val="0"/>
        </w:rPr>
      </w:r>
    </w:p>
    <w:p w:rsidR="00000000" w:rsidDel="00000000" w:rsidP="00000000" w:rsidRDefault="00000000" w:rsidRPr="00000000" w14:paraId="0000009B">
      <w:pPr>
        <w:pStyle w:val="Heading2"/>
        <w:numPr>
          <w:ilvl w:val="0"/>
          <w:numId w:val="1"/>
        </w:numPr>
        <w:ind w:left="720" w:hanging="360"/>
        <w:rPr>
          <w:b w:val="1"/>
          <w:sz w:val="32"/>
          <w:szCs w:val="32"/>
        </w:rPr>
      </w:pPr>
      <w:bookmarkStart w:colFirst="0" w:colLast="0" w:name="_8wxy1u50gfx7" w:id="5"/>
      <w:bookmarkEnd w:id="5"/>
      <w:r w:rsidDel="00000000" w:rsidR="00000000" w:rsidRPr="00000000">
        <w:rPr>
          <w:rtl w:val="0"/>
        </w:rPr>
        <w:t xml:space="preserve">SHA Strategy 2021-2025 Reminder &amp; Update: For info</w:t>
      </w:r>
    </w:p>
    <w:p w:rsidR="00000000" w:rsidDel="00000000" w:rsidP="00000000" w:rsidRDefault="00000000" w:rsidRPr="00000000" w14:paraId="0000009C">
      <w:pPr>
        <w:ind w:left="0" w:firstLine="0"/>
        <w:rPr/>
      </w:pPr>
      <w:r w:rsidDel="00000000" w:rsidR="00000000" w:rsidRPr="00000000">
        <w:rPr>
          <w:rtl w:val="0"/>
        </w:rPr>
        <w:t xml:space="preserve">Key area focus - Enable clubs to take more control /responsibility for development and contribute to the running of competitions, Increasing sustainable participation in women and girls games, Working towards establishing handball as the team sport of choice in primary schools in scotland. Rapid growth happening in the North of Scotland. They approached 10 local authorities in Scotland and have been invited to 20. </w:t>
      </w:r>
    </w:p>
    <w:p w:rsidR="00000000" w:rsidDel="00000000" w:rsidP="00000000" w:rsidRDefault="00000000" w:rsidRPr="00000000" w14:paraId="0000009D">
      <w:pPr>
        <w:ind w:left="720" w:firstLine="0"/>
        <w:rPr/>
      </w:pPr>
      <w:r w:rsidDel="00000000" w:rsidR="00000000" w:rsidRPr="00000000">
        <w:rPr>
          <w:rtl w:val="0"/>
        </w:rPr>
      </w:r>
    </w:p>
    <w:p w:rsidR="00000000" w:rsidDel="00000000" w:rsidP="00000000" w:rsidRDefault="00000000" w:rsidRPr="00000000" w14:paraId="0000009E">
      <w:pPr>
        <w:ind w:left="0" w:firstLine="0"/>
        <w:rPr/>
      </w:pPr>
      <w:r w:rsidDel="00000000" w:rsidR="00000000" w:rsidRPr="00000000">
        <w:rPr>
          <w:rtl w:val="0"/>
        </w:rPr>
        <w:t xml:space="preserve">SHA have attained the Preliminary Level of Equality Standard, and they will move on targeting the next level in the updated sportscotland Equality, Diversity and Inclusion framework .</w:t>
      </w:r>
    </w:p>
    <w:p w:rsidR="00000000" w:rsidDel="00000000" w:rsidP="00000000" w:rsidRDefault="00000000" w:rsidRPr="00000000" w14:paraId="0000009F">
      <w:pPr>
        <w:ind w:left="0" w:firstLine="0"/>
        <w:rPr/>
      </w:pPr>
      <w:r w:rsidDel="00000000" w:rsidR="00000000" w:rsidRPr="00000000">
        <w:rPr>
          <w:rtl w:val="0"/>
        </w:rPr>
        <w:t xml:space="preserve">There is a section on the website dedicated to the Masterplan for anyone who wants to know more. Any questions about the Masterplan can be directed to the office email address</w:t>
      </w:r>
    </w:p>
    <w:p w:rsidR="00000000" w:rsidDel="00000000" w:rsidP="00000000" w:rsidRDefault="00000000" w:rsidRPr="00000000" w14:paraId="000000A0">
      <w:pPr>
        <w:ind w:left="720" w:firstLine="0"/>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Julia Stenhouse, Operations Manager presented the 2022-23 Annual Report in a form of a video-clip</w:t>
      </w:r>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Style w:val="Heading2"/>
        <w:pageBreakBefore w:val="0"/>
        <w:numPr>
          <w:ilvl w:val="0"/>
          <w:numId w:val="1"/>
        </w:numPr>
        <w:ind w:left="720" w:hanging="360"/>
      </w:pPr>
      <w:bookmarkStart w:colFirst="0" w:colLast="0" w:name="_8aiyiyojuxkq" w:id="6"/>
      <w:bookmarkEnd w:id="6"/>
      <w:r w:rsidDel="00000000" w:rsidR="00000000" w:rsidRPr="00000000">
        <w:rPr>
          <w:rtl w:val="0"/>
        </w:rPr>
        <w:t xml:space="preserve">AGM</w:t>
      </w:r>
      <w:r w:rsidDel="00000000" w:rsidR="00000000" w:rsidRPr="00000000">
        <w:rPr>
          <w:rtl w:val="0"/>
        </w:rPr>
      </w:r>
    </w:p>
    <w:p w:rsidR="00000000" w:rsidDel="00000000" w:rsidP="00000000" w:rsidRDefault="00000000" w:rsidRPr="00000000" w14:paraId="000000A4">
      <w:pPr>
        <w:pStyle w:val="Heading3"/>
        <w:pageBreakBefore w:val="0"/>
        <w:numPr>
          <w:ilvl w:val="1"/>
          <w:numId w:val="1"/>
        </w:numPr>
        <w:ind w:left="1440" w:hanging="360"/>
      </w:pPr>
      <w:bookmarkStart w:colFirst="0" w:colLast="0" w:name="_aafpulol0pkf" w:id="7"/>
      <w:bookmarkEnd w:id="7"/>
      <w:r w:rsidDel="00000000" w:rsidR="00000000" w:rsidRPr="00000000">
        <w:rPr>
          <w:rtl w:val="0"/>
        </w:rPr>
        <w:t xml:space="preserve">Approval of minutes from 2022 AGM &amp; 2023 EGM</w:t>
      </w:r>
    </w:p>
    <w:p w:rsidR="00000000" w:rsidDel="00000000" w:rsidP="00000000" w:rsidRDefault="00000000" w:rsidRPr="00000000" w14:paraId="000000A5">
      <w:pPr>
        <w:ind w:left="1440" w:firstLine="0"/>
        <w:rPr/>
      </w:pPr>
      <w:r w:rsidDel="00000000" w:rsidR="00000000" w:rsidRPr="00000000">
        <w:rPr>
          <w:rtl w:val="0"/>
        </w:rPr>
        <w:t xml:space="preserve">Proposed by James and seconded by Fran</w:t>
      </w:r>
    </w:p>
    <w:p w:rsidR="00000000" w:rsidDel="00000000" w:rsidP="00000000" w:rsidRDefault="00000000" w:rsidRPr="00000000" w14:paraId="000000A6">
      <w:pPr>
        <w:ind w:left="1440" w:firstLine="0"/>
        <w:rPr/>
      </w:pPr>
      <w:r w:rsidDel="00000000" w:rsidR="00000000" w:rsidRPr="00000000">
        <w:rPr>
          <w:rtl w:val="0"/>
        </w:rPr>
      </w:r>
    </w:p>
    <w:p w:rsidR="00000000" w:rsidDel="00000000" w:rsidP="00000000" w:rsidRDefault="00000000" w:rsidRPr="00000000" w14:paraId="000000A7">
      <w:pPr>
        <w:pageBreakBefore w:val="0"/>
        <w:ind w:left="708.6614173228347" w:firstLine="0"/>
        <w:rPr>
          <w:color w:val="000000"/>
        </w:rPr>
      </w:pPr>
      <w:r w:rsidDel="00000000" w:rsidR="00000000" w:rsidRPr="00000000">
        <w:rPr>
          <w:rFonts w:ascii="Arial" w:cs="Arial" w:eastAsia="Arial" w:hAnsi="Arial"/>
          <w:b w:val="1"/>
          <w:highlight w:val="white"/>
          <w:rtl w:val="0"/>
        </w:rPr>
        <w:t xml:space="preserve">🄳 </w:t>
      </w:r>
      <w:r w:rsidDel="00000000" w:rsidR="00000000" w:rsidRPr="00000000">
        <w:rPr>
          <w:b w:val="1"/>
          <w:color w:val="000000"/>
          <w:rtl w:val="0"/>
        </w:rPr>
        <w:t xml:space="preserve">Minutes of the previous AGM and EGM  were approved</w:t>
      </w:r>
      <w:r w:rsidDel="00000000" w:rsidR="00000000" w:rsidRPr="00000000">
        <w:rPr>
          <w:rtl w:val="0"/>
        </w:rPr>
      </w:r>
    </w:p>
    <w:p w:rsidR="00000000" w:rsidDel="00000000" w:rsidP="00000000" w:rsidRDefault="00000000" w:rsidRPr="00000000" w14:paraId="000000A8">
      <w:pPr>
        <w:pageBreakBefore w:val="0"/>
        <w:ind w:left="0" w:firstLine="0"/>
        <w:rPr>
          <w:b w:val="1"/>
          <w:color w:val="000000"/>
        </w:rPr>
      </w:pPr>
      <w:r w:rsidDel="00000000" w:rsidR="00000000" w:rsidRPr="00000000">
        <w:rPr>
          <w:rtl w:val="0"/>
        </w:rPr>
      </w:r>
    </w:p>
    <w:p w:rsidR="00000000" w:rsidDel="00000000" w:rsidP="00000000" w:rsidRDefault="00000000" w:rsidRPr="00000000" w14:paraId="000000A9">
      <w:pPr>
        <w:pStyle w:val="Heading3"/>
        <w:pageBreakBefore w:val="0"/>
        <w:numPr>
          <w:ilvl w:val="1"/>
          <w:numId w:val="1"/>
        </w:numPr>
        <w:ind w:left="1440" w:hanging="360"/>
      </w:pPr>
      <w:bookmarkStart w:colFirst="0" w:colLast="0" w:name="_jkd4ncssivmh" w:id="8"/>
      <w:bookmarkEnd w:id="8"/>
      <w:r w:rsidDel="00000000" w:rsidR="00000000" w:rsidRPr="00000000">
        <w:rPr>
          <w:rtl w:val="0"/>
        </w:rPr>
        <w:t xml:space="preserve">Confirm process for election of Directors  - with suggested EGM by the end of October, at the end of the season (Chair/all)</w:t>
      </w:r>
    </w:p>
    <w:p w:rsidR="00000000" w:rsidDel="00000000" w:rsidP="00000000" w:rsidRDefault="00000000" w:rsidRPr="00000000" w14:paraId="000000AA">
      <w:pPr>
        <w:ind w:left="0" w:firstLine="0"/>
        <w:rPr/>
      </w:pPr>
      <w:r w:rsidDel="00000000" w:rsidR="00000000" w:rsidRPr="00000000">
        <w:rPr>
          <w:rtl w:val="0"/>
        </w:rPr>
        <w:t xml:space="preserve">Beverley and Ewan will meet later this week to discuss election of Directors at the EGM and the new proposed structure for the SHA. David Mallin is staying on board for now. Jim will remain as a board advisor. </w:t>
      </w:r>
    </w:p>
    <w:p w:rsidR="00000000" w:rsidDel="00000000" w:rsidP="00000000" w:rsidRDefault="00000000" w:rsidRPr="00000000" w14:paraId="000000AB">
      <w:pPr>
        <w:ind w:left="0" w:firstLine="0"/>
        <w:rPr/>
      </w:pPr>
      <w:r w:rsidDel="00000000" w:rsidR="00000000" w:rsidRPr="00000000">
        <w:rPr>
          <w:rtl w:val="0"/>
        </w:rPr>
      </w:r>
    </w:p>
    <w:p w:rsidR="00000000" w:rsidDel="00000000" w:rsidP="00000000" w:rsidRDefault="00000000" w:rsidRPr="00000000" w14:paraId="000000AC">
      <w:pPr>
        <w:pageBreakBefore w:val="0"/>
        <w:ind w:left="708.6614173228347" w:firstLine="0"/>
        <w:rPr/>
      </w:pPr>
      <w:r w:rsidDel="00000000" w:rsidR="00000000" w:rsidRPr="00000000">
        <w:rPr>
          <w:rFonts w:ascii="Arial" w:cs="Arial" w:eastAsia="Arial" w:hAnsi="Arial"/>
          <w:b w:val="1"/>
          <w:highlight w:val="white"/>
          <w:rtl w:val="0"/>
        </w:rPr>
        <w:t xml:space="preserve">🄳 Board approve the process for election of directors and EGM by end of October</w:t>
      </w:r>
      <w:r w:rsidDel="00000000" w:rsidR="00000000" w:rsidRPr="00000000">
        <w:rPr>
          <w:rtl w:val="0"/>
        </w:rPr>
      </w:r>
    </w:p>
    <w:p w:rsidR="00000000" w:rsidDel="00000000" w:rsidP="00000000" w:rsidRDefault="00000000" w:rsidRPr="00000000" w14:paraId="000000AD">
      <w:pPr>
        <w:pageBreakBefore w:val="0"/>
        <w:ind w:left="0" w:firstLine="0"/>
        <w:rPr/>
      </w:pPr>
      <w:r w:rsidDel="00000000" w:rsidR="00000000" w:rsidRPr="00000000">
        <w:rPr>
          <w:rtl w:val="0"/>
        </w:rPr>
      </w:r>
    </w:p>
    <w:p w:rsidR="00000000" w:rsidDel="00000000" w:rsidP="00000000" w:rsidRDefault="00000000" w:rsidRPr="00000000" w14:paraId="000000AE">
      <w:pPr>
        <w:pStyle w:val="Heading3"/>
        <w:pageBreakBefore w:val="0"/>
        <w:numPr>
          <w:ilvl w:val="1"/>
          <w:numId w:val="1"/>
        </w:numPr>
        <w:ind w:left="1440" w:hanging="360"/>
      </w:pPr>
      <w:bookmarkStart w:colFirst="0" w:colLast="0" w:name="_se07y0swxz52" w:id="9"/>
      <w:bookmarkEnd w:id="9"/>
      <w:r w:rsidDel="00000000" w:rsidR="00000000" w:rsidRPr="00000000">
        <w:rPr>
          <w:rtl w:val="0"/>
        </w:rPr>
        <w:t xml:space="preserve">Confirm election of Accountant (all)</w:t>
      </w:r>
    </w:p>
    <w:p w:rsidR="00000000" w:rsidDel="00000000" w:rsidP="00000000" w:rsidRDefault="00000000" w:rsidRPr="00000000" w14:paraId="000000AF">
      <w:pPr>
        <w:pageBreakBefore w:val="0"/>
        <w:ind w:left="0" w:firstLine="0"/>
        <w:rPr/>
      </w:pPr>
      <w:r w:rsidDel="00000000" w:rsidR="00000000" w:rsidRPr="00000000">
        <w:rPr>
          <w:rtl w:val="0"/>
        </w:rPr>
        <w:t xml:space="preserve">Drummond Laurie ltd nominated to be Accountants</w:t>
      </w:r>
    </w:p>
    <w:p w:rsidR="00000000" w:rsidDel="00000000" w:rsidP="00000000" w:rsidRDefault="00000000" w:rsidRPr="00000000" w14:paraId="000000B0">
      <w:pPr>
        <w:pageBreakBefore w:val="0"/>
        <w:ind w:left="0" w:firstLine="0"/>
        <w:rPr/>
      </w:pPr>
      <w:r w:rsidDel="00000000" w:rsidR="00000000" w:rsidRPr="00000000">
        <w:rPr>
          <w:rtl w:val="0"/>
        </w:rPr>
        <w:t xml:space="preserve">Proposed by Fiona and seconded by Alison.</w:t>
      </w:r>
    </w:p>
    <w:p w:rsidR="00000000" w:rsidDel="00000000" w:rsidP="00000000" w:rsidRDefault="00000000" w:rsidRPr="00000000" w14:paraId="000000B1">
      <w:pPr>
        <w:pageBreakBefore w:val="0"/>
        <w:ind w:left="0" w:firstLine="0"/>
        <w:rPr/>
      </w:pPr>
      <w:r w:rsidDel="00000000" w:rsidR="00000000" w:rsidRPr="00000000">
        <w:rPr>
          <w:rtl w:val="0"/>
        </w:rPr>
      </w:r>
    </w:p>
    <w:p w:rsidR="00000000" w:rsidDel="00000000" w:rsidP="00000000" w:rsidRDefault="00000000" w:rsidRPr="00000000" w14:paraId="000000B2">
      <w:pPr>
        <w:ind w:left="708.6614173228347"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 Board approve election of Drummond Laurie as the Accountants for SHA</w:t>
      </w:r>
    </w:p>
    <w:p w:rsidR="00000000" w:rsidDel="00000000" w:rsidP="00000000" w:rsidRDefault="00000000" w:rsidRPr="00000000" w14:paraId="000000B3">
      <w:pPr>
        <w:ind w:left="708.6614173228347" w:firstLine="0"/>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0B4">
      <w:pPr>
        <w:pStyle w:val="Heading3"/>
        <w:numPr>
          <w:ilvl w:val="1"/>
          <w:numId w:val="1"/>
        </w:numPr>
        <w:ind w:left="1440" w:hanging="360"/>
        <w:rPr>
          <w:b w:val="1"/>
          <w:sz w:val="24"/>
          <w:szCs w:val="24"/>
        </w:rPr>
      </w:pPr>
      <w:bookmarkStart w:colFirst="0" w:colLast="0" w:name="_ktalezfm1oq0" w:id="10"/>
      <w:bookmarkEnd w:id="10"/>
      <w:r w:rsidDel="00000000" w:rsidR="00000000" w:rsidRPr="00000000">
        <w:rPr>
          <w:rtl w:val="0"/>
        </w:rPr>
        <w:t xml:space="preserve">Financial Statements</w:t>
      </w:r>
    </w:p>
    <w:p w:rsidR="00000000" w:rsidDel="00000000" w:rsidP="00000000" w:rsidRDefault="00000000" w:rsidRPr="00000000" w14:paraId="000000B5">
      <w:pPr>
        <w:rPr/>
      </w:pPr>
      <w:r w:rsidDel="00000000" w:rsidR="00000000" w:rsidRPr="00000000">
        <w:rPr>
          <w:rtl w:val="0"/>
        </w:rPr>
        <w:t xml:space="preserve">Julia Stenhouse - Scott unavailable for the AGM.</w:t>
      </w:r>
    </w:p>
    <w:p w:rsidR="00000000" w:rsidDel="00000000" w:rsidP="00000000" w:rsidRDefault="00000000" w:rsidRPr="00000000" w14:paraId="000000B6">
      <w:pPr>
        <w:rPr/>
      </w:pPr>
      <w:r w:rsidDel="00000000" w:rsidR="00000000" w:rsidRPr="00000000">
        <w:rPr>
          <w:rtl w:val="0"/>
        </w:rPr>
        <w:t xml:space="preserve">Draft Accounts have been sent through but they are lined up to be signed, so essentially these are the finalised accounts. Finished year in reasonable shape, however with increased prices (facility and equipment - so next year will be challenging)</w:t>
      </w:r>
    </w:p>
    <w:p w:rsidR="00000000" w:rsidDel="00000000" w:rsidP="00000000" w:rsidRDefault="00000000" w:rsidRPr="00000000" w14:paraId="000000B7">
      <w:pPr>
        <w:rPr/>
      </w:pPr>
      <w:r w:rsidDel="00000000" w:rsidR="00000000" w:rsidRPr="00000000">
        <w:rPr>
          <w:rtl w:val="0"/>
        </w:rPr>
        <w:t xml:space="preserve">Made a small organisational surplus. There has been a conscious effort to streamline after last year's losses and to strengthen the financial security of the organisation in line with our policies and procedures.</w:t>
      </w:r>
    </w:p>
    <w:p w:rsidR="00000000" w:rsidDel="00000000" w:rsidP="00000000" w:rsidRDefault="00000000" w:rsidRPr="00000000" w14:paraId="000000B8">
      <w:pPr>
        <w:rPr/>
      </w:pPr>
      <w:r w:rsidDel="00000000" w:rsidR="00000000" w:rsidRPr="00000000">
        <w:rPr>
          <w:rtl w:val="0"/>
        </w:rPr>
        <w:t xml:space="preserve">Happy to report a 10% increase in memberships with greatest growth in youth players.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ind w:left="708.6614173228347" w:firstLine="0"/>
        <w:rPr>
          <w:b w:val="1"/>
          <w:color w:val="000000"/>
        </w:rPr>
      </w:pPr>
      <w:r w:rsidDel="00000000" w:rsidR="00000000" w:rsidRPr="00000000">
        <w:rPr>
          <w:b w:val="1"/>
          <w:color w:val="000000"/>
          <w:rtl w:val="0"/>
        </w:rPr>
        <w:t xml:space="preserve">Financial Statements were not voted on, but will be discussed further by Julia and Ewan and the board may need to vote at a later date.</w:t>
      </w:r>
    </w:p>
    <w:p w:rsidR="00000000" w:rsidDel="00000000" w:rsidP="00000000" w:rsidRDefault="00000000" w:rsidRPr="00000000" w14:paraId="000000BB">
      <w:pPr>
        <w:ind w:left="708.6614173228347" w:firstLine="0"/>
        <w:rPr>
          <w:b w:val="1"/>
          <w:color w:val="000000"/>
        </w:rPr>
      </w:pPr>
      <w:r w:rsidDel="00000000" w:rsidR="00000000" w:rsidRPr="00000000">
        <w:rPr>
          <w:rtl w:val="0"/>
        </w:rPr>
      </w:r>
    </w:p>
    <w:p w:rsidR="00000000" w:rsidDel="00000000" w:rsidP="00000000" w:rsidRDefault="00000000" w:rsidRPr="00000000" w14:paraId="000000BC">
      <w:pPr>
        <w:pStyle w:val="Heading3"/>
        <w:pageBreakBefore w:val="0"/>
        <w:numPr>
          <w:ilvl w:val="1"/>
          <w:numId w:val="1"/>
        </w:numPr>
        <w:ind w:left="1440" w:hanging="360"/>
      </w:pPr>
      <w:bookmarkStart w:colFirst="0" w:colLast="0" w:name="_qutbpekx0z4v" w:id="11"/>
      <w:bookmarkEnd w:id="11"/>
      <w:r w:rsidDel="00000000" w:rsidR="00000000" w:rsidRPr="00000000">
        <w:rPr>
          <w:rtl w:val="0"/>
        </w:rPr>
        <w:t xml:space="preserve">Confirmation of Subscriptions and Fees for 2023-24 membership as per EGM earlier in the year</w:t>
      </w:r>
    </w:p>
    <w:p w:rsidR="00000000" w:rsidDel="00000000" w:rsidP="00000000" w:rsidRDefault="00000000" w:rsidRPr="00000000" w14:paraId="000000BD">
      <w:pPr>
        <w:pageBreakBefore w:val="0"/>
        <w:ind w:left="0" w:firstLine="0"/>
        <w:rPr/>
      </w:pPr>
      <w:r w:rsidDel="00000000" w:rsidR="00000000" w:rsidRPr="00000000">
        <w:rPr>
          <w:rtl w:val="0"/>
        </w:rPr>
        <w:t xml:space="preserve">As agreed at the EGM membership price increases of 3% plus transaction fee will be the following:</w:t>
      </w:r>
    </w:p>
    <w:p w:rsidR="00000000" w:rsidDel="00000000" w:rsidP="00000000" w:rsidRDefault="00000000" w:rsidRPr="00000000" w14:paraId="000000BE">
      <w:pPr>
        <w:pageBreakBefore w:val="0"/>
        <w:ind w:left="0" w:firstLine="0"/>
        <w:rPr/>
      </w:pPr>
      <w:r w:rsidDel="00000000" w:rsidR="00000000" w:rsidRPr="00000000">
        <w:rPr>
          <w:rtl w:val="0"/>
        </w:rPr>
      </w:r>
    </w:p>
    <w:p w:rsidR="00000000" w:rsidDel="00000000" w:rsidP="00000000" w:rsidRDefault="00000000" w:rsidRPr="00000000" w14:paraId="000000BF">
      <w:pPr>
        <w:pageBreakBefore w:val="0"/>
        <w:numPr>
          <w:ilvl w:val="0"/>
          <w:numId w:val="2"/>
        </w:numPr>
        <w:ind w:left="720" w:hanging="360"/>
        <w:rPr>
          <w:u w:val="none"/>
        </w:rPr>
      </w:pPr>
      <w:r w:rsidDel="00000000" w:rsidR="00000000" w:rsidRPr="00000000">
        <w:rPr>
          <w:rtl w:val="0"/>
        </w:rPr>
        <w:t xml:space="preserve">Senior Player registration (male) - from £30 to £35 (3%) + (1.4% + 20p Transaction Fee) </w:t>
      </w:r>
    </w:p>
    <w:p w:rsidR="00000000" w:rsidDel="00000000" w:rsidP="00000000" w:rsidRDefault="00000000" w:rsidRPr="00000000" w14:paraId="000000C0">
      <w:pPr>
        <w:numPr>
          <w:ilvl w:val="0"/>
          <w:numId w:val="2"/>
        </w:numPr>
        <w:ind w:left="720" w:hanging="360"/>
      </w:pPr>
      <w:r w:rsidDel="00000000" w:rsidR="00000000" w:rsidRPr="00000000">
        <w:rPr>
          <w:rtl w:val="0"/>
        </w:rPr>
        <w:t xml:space="preserve">Senior Player registration (female) - from £20 to £23.50 (3%) + (1.4% + 20p Transaction Fee)</w:t>
      </w:r>
    </w:p>
    <w:p w:rsidR="00000000" w:rsidDel="00000000" w:rsidP="00000000" w:rsidRDefault="00000000" w:rsidRPr="00000000" w14:paraId="000000C1">
      <w:pPr>
        <w:numPr>
          <w:ilvl w:val="0"/>
          <w:numId w:val="2"/>
        </w:numPr>
        <w:ind w:left="720" w:hanging="360"/>
        <w:rPr>
          <w:u w:val="none"/>
        </w:rPr>
      </w:pPr>
      <w:r w:rsidDel="00000000" w:rsidR="00000000" w:rsidRPr="00000000">
        <w:rPr>
          <w:rtl w:val="0"/>
        </w:rPr>
        <w:t xml:space="preserve">Youth Membership - from £20 to £23.50 (3%) + (1.4% + 20p Transaction Fee)</w:t>
      </w:r>
    </w:p>
    <w:p w:rsidR="00000000" w:rsidDel="00000000" w:rsidP="00000000" w:rsidRDefault="00000000" w:rsidRPr="00000000" w14:paraId="000000C2">
      <w:pPr>
        <w:numPr>
          <w:ilvl w:val="0"/>
          <w:numId w:val="2"/>
        </w:numPr>
        <w:ind w:left="720" w:hanging="360"/>
        <w:rPr>
          <w:u w:val="none"/>
        </w:rPr>
      </w:pPr>
      <w:r w:rsidDel="00000000" w:rsidR="00000000" w:rsidRPr="00000000">
        <w:rPr>
          <w:rtl w:val="0"/>
        </w:rPr>
        <w:t xml:space="preserve">Mini membership - £10 to £12 (3%) + (1.4% + 20p Transaction Fee)</w:t>
      </w:r>
    </w:p>
    <w:p w:rsidR="00000000" w:rsidDel="00000000" w:rsidP="00000000" w:rsidRDefault="00000000" w:rsidRPr="00000000" w14:paraId="000000C3">
      <w:pPr>
        <w:numPr>
          <w:ilvl w:val="0"/>
          <w:numId w:val="2"/>
        </w:numPr>
        <w:ind w:left="720" w:hanging="360"/>
        <w:rPr>
          <w:u w:val="none"/>
        </w:rPr>
      </w:pPr>
      <w:r w:rsidDel="00000000" w:rsidR="00000000" w:rsidRPr="00000000">
        <w:rPr>
          <w:rtl w:val="0"/>
        </w:rPr>
        <w:t xml:space="preserve">Scottish Cup Membership - from £15 to £16 (3%) + (1.4% + 20p Transaction Fee)</w:t>
      </w:r>
    </w:p>
    <w:p w:rsidR="00000000" w:rsidDel="00000000" w:rsidP="00000000" w:rsidRDefault="00000000" w:rsidRPr="00000000" w14:paraId="000000C4">
      <w:pPr>
        <w:numPr>
          <w:ilvl w:val="0"/>
          <w:numId w:val="2"/>
        </w:numPr>
        <w:ind w:left="720" w:hanging="360"/>
        <w:rPr>
          <w:u w:val="none"/>
        </w:rPr>
      </w:pPr>
      <w:r w:rsidDel="00000000" w:rsidR="00000000" w:rsidRPr="00000000">
        <w:rPr>
          <w:rtl w:val="0"/>
        </w:rPr>
        <w:t xml:space="preserve">Recreational Membership - from £5 to £5.50 (3%) + (1.4% + 20p Transaction Fee)</w:t>
      </w:r>
    </w:p>
    <w:p w:rsidR="00000000" w:rsidDel="00000000" w:rsidP="00000000" w:rsidRDefault="00000000" w:rsidRPr="00000000" w14:paraId="000000C5">
      <w:pPr>
        <w:numPr>
          <w:ilvl w:val="0"/>
          <w:numId w:val="2"/>
        </w:numPr>
        <w:ind w:left="720" w:hanging="360"/>
        <w:rPr>
          <w:u w:val="none"/>
        </w:rPr>
      </w:pPr>
      <w:r w:rsidDel="00000000" w:rsidR="00000000" w:rsidRPr="00000000">
        <w:rPr>
          <w:rtl w:val="0"/>
        </w:rPr>
        <w:t xml:space="preserve">Officials Membership - from £5 to £5.50 (3%) + (1.4% + 20p Transaction Fee)</w:t>
      </w:r>
    </w:p>
    <w:p w:rsidR="00000000" w:rsidDel="00000000" w:rsidP="00000000" w:rsidRDefault="00000000" w:rsidRPr="00000000" w14:paraId="000000C6">
      <w:pPr>
        <w:pageBreakBefore w:val="0"/>
        <w:ind w:left="0" w:firstLine="0"/>
        <w:rPr/>
      </w:pPr>
      <w:r w:rsidDel="00000000" w:rsidR="00000000" w:rsidRPr="00000000">
        <w:rPr>
          <w:rtl w:val="0"/>
        </w:rPr>
      </w:r>
    </w:p>
    <w:p w:rsidR="00000000" w:rsidDel="00000000" w:rsidP="00000000" w:rsidRDefault="00000000" w:rsidRPr="00000000" w14:paraId="000000C7">
      <w:pPr>
        <w:ind w:left="0" w:firstLine="0"/>
        <w:rPr>
          <w:b w:val="1"/>
          <w:color w:val="000000"/>
        </w:rPr>
      </w:pPr>
      <w:r w:rsidDel="00000000" w:rsidR="00000000" w:rsidRPr="00000000">
        <w:rPr>
          <w:rtl w:val="0"/>
        </w:rPr>
      </w:r>
    </w:p>
    <w:p w:rsidR="00000000" w:rsidDel="00000000" w:rsidP="00000000" w:rsidRDefault="00000000" w:rsidRPr="00000000" w14:paraId="000000C8">
      <w:pPr>
        <w:pStyle w:val="Heading3"/>
        <w:numPr>
          <w:ilvl w:val="1"/>
          <w:numId w:val="1"/>
        </w:numPr>
        <w:ind w:left="1440" w:hanging="360"/>
        <w:rPr>
          <w:b w:val="1"/>
          <w:sz w:val="24"/>
          <w:szCs w:val="24"/>
        </w:rPr>
      </w:pPr>
      <w:bookmarkStart w:colFirst="0" w:colLast="0" w:name="_dkt7vvf1l0fu" w:id="12"/>
      <w:bookmarkEnd w:id="12"/>
      <w:r w:rsidDel="00000000" w:rsidR="00000000" w:rsidRPr="00000000">
        <w:rPr>
          <w:rtl w:val="0"/>
        </w:rPr>
        <w:t xml:space="preserve">International Discussion </w:t>
      </w:r>
    </w:p>
    <w:p w:rsidR="00000000" w:rsidDel="00000000" w:rsidP="00000000" w:rsidRDefault="00000000" w:rsidRPr="00000000" w14:paraId="000000C9">
      <w:pPr>
        <w:ind w:left="0" w:firstLine="0"/>
        <w:rPr/>
      </w:pPr>
      <w:r w:rsidDel="00000000" w:rsidR="00000000" w:rsidRPr="00000000">
        <w:rPr>
          <w:rtl w:val="0"/>
        </w:rPr>
        <w:t xml:space="preserve">James - The 16 to 18 year olds with excellent skills, with the impact of Brexit creating obstacles with visas. Could the SHA and Sportscotland need to do more to assist the smaller organisations and SGB’s to play professionally in Europe?</w:t>
      </w:r>
    </w:p>
    <w:p w:rsidR="00000000" w:rsidDel="00000000" w:rsidP="00000000" w:rsidRDefault="00000000" w:rsidRPr="00000000" w14:paraId="000000CA">
      <w:pPr>
        <w:ind w:left="0" w:firstLine="0"/>
        <w:rPr/>
      </w:pPr>
      <w:r w:rsidDel="00000000" w:rsidR="00000000" w:rsidRPr="00000000">
        <w:rPr>
          <w:rtl w:val="0"/>
        </w:rPr>
        <w:t xml:space="preserve"> Portugal is the easiest place right now to get to. </w:t>
      </w:r>
    </w:p>
    <w:p w:rsidR="00000000" w:rsidDel="00000000" w:rsidP="00000000" w:rsidRDefault="00000000" w:rsidRPr="00000000" w14:paraId="000000CB">
      <w:pPr>
        <w:ind w:left="0" w:firstLine="0"/>
        <w:rPr/>
      </w:pPr>
      <w:r w:rsidDel="00000000" w:rsidR="00000000" w:rsidRPr="00000000">
        <w:rPr>
          <w:rtl w:val="0"/>
        </w:rPr>
        <w:t xml:space="preserve">Ewan advised that they are pressing home the case to colleagues in the European Handball Association, but is reliant on clubs in Europe acting in accordance not only their countries laws but their countries visas. Similar to an ‘employer - employee’ relationship. Unfortunately SHA is not an employer, but an ‘interested party’. So vocal support. SHA can press, help educate and convince clubs abroad not to be scared of the bureaucracy and support young players.</w:t>
      </w:r>
    </w:p>
    <w:p w:rsidR="00000000" w:rsidDel="00000000" w:rsidP="00000000" w:rsidRDefault="00000000" w:rsidRPr="00000000" w14:paraId="000000CC">
      <w:pPr>
        <w:ind w:left="0" w:firstLine="0"/>
        <w:rPr/>
      </w:pPr>
      <w:r w:rsidDel="00000000" w:rsidR="00000000" w:rsidRPr="00000000">
        <w:rPr>
          <w:rtl w:val="0"/>
        </w:rPr>
        <w:t xml:space="preserve">Beverley - as a governing body we can advise members with information and tutorials about what is required, we may need to quantify the extent of this problem, what are the numbers involved, and speak to smaller SGB’s. Need informed evidence. Analyse the impact on our own ability to grow and develop because of these obstacles.</w:t>
      </w:r>
    </w:p>
    <w:p w:rsidR="00000000" w:rsidDel="00000000" w:rsidP="00000000" w:rsidRDefault="00000000" w:rsidRPr="00000000" w14:paraId="000000CD">
      <w:pPr>
        <w:ind w:left="0" w:firstLine="0"/>
        <w:rPr/>
      </w:pPr>
      <w:r w:rsidDel="00000000" w:rsidR="00000000" w:rsidRPr="00000000">
        <w:rPr>
          <w:rtl w:val="0"/>
        </w:rPr>
        <w:t xml:space="preserve">Ewan - many other SGB’s some smaller, some larger who are in a similar position and are discussing this currently</w:t>
      </w:r>
    </w:p>
    <w:p w:rsidR="00000000" w:rsidDel="00000000" w:rsidP="00000000" w:rsidRDefault="00000000" w:rsidRPr="00000000" w14:paraId="000000CE">
      <w:pPr>
        <w:ind w:left="0" w:firstLine="0"/>
        <w:rPr/>
      </w:pPr>
      <w:r w:rsidDel="00000000" w:rsidR="00000000" w:rsidRPr="00000000">
        <w:rPr>
          <w:rtl w:val="0"/>
        </w:rPr>
        <w:t xml:space="preserve">Jim - This is a problem for British Handball not just Scottish handball. UK Sport are responsible for ensuring the safe transportation for travel to and from competitions for British Athletes worldwide. Need to quantify the numbers within British Handball, discussions with UK Sport to discover the process other SGB’s use. International Handball Association and European Handball Association are reluctant for Scottish Handball to organise their own transfers, it has to be organised by UK Handball, which is a slow process. </w:t>
      </w:r>
    </w:p>
    <w:p w:rsidR="00000000" w:rsidDel="00000000" w:rsidP="00000000" w:rsidRDefault="00000000" w:rsidRPr="00000000" w14:paraId="000000CF">
      <w:pPr>
        <w:ind w:left="0" w:firstLine="0"/>
        <w:rPr/>
      </w:pPr>
      <w:r w:rsidDel="00000000" w:rsidR="00000000" w:rsidRPr="00000000">
        <w:rPr>
          <w:rtl w:val="0"/>
        </w:rPr>
        <w:t xml:space="preserve">Mounir - Should we charge to transfer players like some of our European counterparts?</w:t>
      </w:r>
    </w:p>
    <w:p w:rsidR="00000000" w:rsidDel="00000000" w:rsidP="00000000" w:rsidRDefault="00000000" w:rsidRPr="00000000" w14:paraId="000000D0">
      <w:pPr>
        <w:ind w:left="0" w:firstLine="0"/>
        <w:rPr/>
      </w:pPr>
      <w:r w:rsidDel="00000000" w:rsidR="00000000" w:rsidRPr="00000000">
        <w:rPr>
          <w:rtl w:val="0"/>
        </w:rPr>
        <w:t xml:space="preserve">Jim/ Julia - Release process from Uk to European, some of our European colleagues are happy for players to transfer for no fee at all. Yes generally, there are administrative fees and some charge a fee for ‘educational purposes’ but for instance if Denmark wanted a Scottish player to transfer to Denmark they would not charge for that process.</w:t>
      </w:r>
    </w:p>
    <w:p w:rsidR="00000000" w:rsidDel="00000000" w:rsidP="00000000" w:rsidRDefault="00000000" w:rsidRPr="00000000" w14:paraId="000000D1">
      <w:pPr>
        <w:ind w:left="0" w:firstLine="0"/>
        <w:rPr/>
      </w:pPr>
      <w:r w:rsidDel="00000000" w:rsidR="00000000" w:rsidRPr="00000000">
        <w:rPr>
          <w:rtl w:val="0"/>
        </w:rPr>
        <w:t xml:space="preserve">There are Federation Fees in professional contracts, it is infrequent when they are charged. It is a compensatory fee for the educational purposes of that athlete. It is a Federational level charge if we were to do it, it would have to be a federational decision so a motion would need to be voted on. If the athlete is a student there is no fee. Administration Fees go to Federation and Education Compensation goes to the club.</w:t>
      </w:r>
    </w:p>
    <w:p w:rsidR="00000000" w:rsidDel="00000000" w:rsidP="00000000" w:rsidRDefault="00000000" w:rsidRPr="00000000" w14:paraId="000000D2">
      <w:pPr>
        <w:ind w:left="0" w:firstLine="0"/>
        <w:rPr/>
      </w:pPr>
      <w:r w:rsidDel="00000000" w:rsidR="00000000" w:rsidRPr="00000000">
        <w:rPr>
          <w:rtl w:val="0"/>
        </w:rPr>
        <w:t xml:space="preserve">Mounir - As a club do we have any rights to charge players who don't pay?</w:t>
      </w:r>
    </w:p>
    <w:p w:rsidR="00000000" w:rsidDel="00000000" w:rsidP="00000000" w:rsidRDefault="00000000" w:rsidRPr="00000000" w14:paraId="000000D3">
      <w:pPr>
        <w:ind w:left="0" w:firstLine="0"/>
        <w:rPr/>
      </w:pPr>
      <w:r w:rsidDel="00000000" w:rsidR="00000000" w:rsidRPr="00000000">
        <w:rPr>
          <w:rtl w:val="0"/>
        </w:rPr>
        <w:t xml:space="preserve">Julia - British Handball said it is unusual to stop anyones transfer unless it's a professional contract. It is a British Handball issue, but I am happy to take it to British Handball if required. </w:t>
      </w:r>
      <w:r w:rsidDel="00000000" w:rsidR="00000000" w:rsidRPr="00000000">
        <w:rPr>
          <w:rtl w:val="0"/>
        </w:rPr>
      </w:r>
    </w:p>
    <w:p w:rsidR="00000000" w:rsidDel="00000000" w:rsidP="00000000" w:rsidRDefault="00000000" w:rsidRPr="00000000" w14:paraId="000000D4">
      <w:pPr>
        <w:pageBreakBefore w:val="0"/>
        <w:ind w:left="0" w:firstLine="0"/>
        <w:rPr/>
      </w:pPr>
      <w:r w:rsidDel="00000000" w:rsidR="00000000" w:rsidRPr="00000000">
        <w:rPr>
          <w:rtl w:val="0"/>
        </w:rPr>
      </w:r>
    </w:p>
    <w:p w:rsidR="00000000" w:rsidDel="00000000" w:rsidP="00000000" w:rsidRDefault="00000000" w:rsidRPr="00000000" w14:paraId="000000D5">
      <w:pPr>
        <w:pStyle w:val="Heading3"/>
        <w:pageBreakBefore w:val="0"/>
        <w:numPr>
          <w:ilvl w:val="1"/>
          <w:numId w:val="1"/>
        </w:numPr>
        <w:ind w:left="1440" w:hanging="360"/>
      </w:pPr>
      <w:bookmarkStart w:colFirst="0" w:colLast="0" w:name="_ij2n1fhu8icp" w:id="13"/>
      <w:bookmarkEnd w:id="13"/>
      <w:r w:rsidDel="00000000" w:rsidR="00000000" w:rsidRPr="00000000">
        <w:rPr>
          <w:rtl w:val="0"/>
        </w:rPr>
        <w:t xml:space="preserve">AOCB</w:t>
      </w:r>
    </w:p>
    <w:p w:rsidR="00000000" w:rsidDel="00000000" w:rsidP="00000000" w:rsidRDefault="00000000" w:rsidRPr="00000000" w14:paraId="000000D6">
      <w:pPr>
        <w:ind w:left="0" w:firstLine="0"/>
        <w:rPr/>
      </w:pPr>
      <w:r w:rsidDel="00000000" w:rsidR="00000000" w:rsidRPr="00000000">
        <w:rPr>
          <w:rtl w:val="0"/>
        </w:rPr>
        <w:t xml:space="preserve">There is current recruitment in place for Development Officer which closes on the 11th of September, details on the website.</w:t>
      </w:r>
    </w:p>
    <w:p w:rsidR="00000000" w:rsidDel="00000000" w:rsidP="00000000" w:rsidRDefault="00000000" w:rsidRPr="00000000" w14:paraId="000000D7">
      <w:pPr>
        <w:ind w:left="0" w:firstLine="0"/>
        <w:rPr/>
      </w:pPr>
      <w:r w:rsidDel="00000000" w:rsidR="00000000" w:rsidRPr="00000000">
        <w:rPr>
          <w:rtl w:val="0"/>
        </w:rPr>
        <w:t xml:space="preserve">Ewan thanked Julia Stenhouse for her enormous work over the last 3 years. She  is leaving and moving on to Business Manager at Scottish Student Sports in the middle of September. In the interim, continue to utilise the office account for any office comms. </w:t>
      </w:r>
    </w:p>
    <w:p w:rsidR="00000000" w:rsidDel="00000000" w:rsidP="00000000" w:rsidRDefault="00000000" w:rsidRPr="00000000" w14:paraId="000000D8">
      <w:pPr>
        <w:ind w:left="0" w:firstLine="0"/>
        <w:rPr/>
      </w:pPr>
      <w:r w:rsidDel="00000000" w:rsidR="00000000" w:rsidRPr="00000000">
        <w:rPr>
          <w:rtl w:val="0"/>
        </w:rPr>
        <w:t xml:space="preserve">8th of September club affiliation forms due</w:t>
      </w:r>
    </w:p>
    <w:p w:rsidR="00000000" w:rsidDel="00000000" w:rsidP="00000000" w:rsidRDefault="00000000" w:rsidRPr="00000000" w14:paraId="000000D9">
      <w:pPr>
        <w:ind w:left="0" w:firstLine="0"/>
        <w:rPr/>
      </w:pPr>
      <w:r w:rsidDel="00000000" w:rsidR="00000000" w:rsidRPr="00000000">
        <w:rPr>
          <w:rtl w:val="0"/>
        </w:rPr>
        <w:t xml:space="preserve">11th of September Mens and womens league volunteer roles forms due</w:t>
      </w:r>
    </w:p>
    <w:p w:rsidR="00000000" w:rsidDel="00000000" w:rsidP="00000000" w:rsidRDefault="00000000" w:rsidRPr="00000000" w14:paraId="000000DA">
      <w:pPr>
        <w:ind w:left="0" w:firstLine="0"/>
        <w:rPr/>
      </w:pPr>
      <w:r w:rsidDel="00000000" w:rsidR="00000000" w:rsidRPr="00000000">
        <w:rPr>
          <w:rtl w:val="0"/>
        </w:rPr>
        <w:t xml:space="preserve">11th of September awards nominations due (outside committee to decide so applications should be descriptive and need two members signatures or they will be invalid)</w:t>
      </w:r>
    </w:p>
    <w:p w:rsidR="00000000" w:rsidDel="00000000" w:rsidP="00000000" w:rsidRDefault="00000000" w:rsidRPr="00000000" w14:paraId="000000DB">
      <w:pPr>
        <w:ind w:left="0" w:firstLine="0"/>
        <w:rPr/>
      </w:pPr>
      <w:r w:rsidDel="00000000" w:rsidR="00000000" w:rsidRPr="00000000">
        <w:rPr>
          <w:rtl w:val="0"/>
        </w:rPr>
        <w:t xml:space="preserve">18th of September Student Forms </w:t>
      </w:r>
    </w:p>
    <w:p w:rsidR="00000000" w:rsidDel="00000000" w:rsidP="00000000" w:rsidRDefault="00000000" w:rsidRPr="00000000" w14:paraId="000000DC">
      <w:pPr>
        <w:ind w:left="0" w:firstLine="0"/>
        <w:rPr/>
      </w:pPr>
      <w:r w:rsidDel="00000000" w:rsidR="00000000" w:rsidRPr="00000000">
        <w:rPr>
          <w:rtl w:val="0"/>
        </w:rPr>
        <w:t xml:space="preserve">18th Play waze evening Tutorial for Club Admin’s</w:t>
      </w:r>
    </w:p>
    <w:p w:rsidR="00000000" w:rsidDel="00000000" w:rsidP="00000000" w:rsidRDefault="00000000" w:rsidRPr="00000000" w14:paraId="000000DD">
      <w:pPr>
        <w:ind w:left="0" w:firstLine="0"/>
        <w:rPr/>
      </w:pPr>
      <w:r w:rsidDel="00000000" w:rsidR="00000000" w:rsidRPr="00000000">
        <w:rPr>
          <w:rtl w:val="0"/>
        </w:rPr>
        <w:t xml:space="preserve">23rd September start of the senior Leagues, get everyone signed up in advance (memberships and leagues)</w:t>
      </w:r>
    </w:p>
    <w:p w:rsidR="00000000" w:rsidDel="00000000" w:rsidP="00000000" w:rsidRDefault="00000000" w:rsidRPr="00000000" w14:paraId="000000DE">
      <w:pPr>
        <w:ind w:left="0" w:firstLine="0"/>
        <w:rPr/>
      </w:pPr>
      <w:r w:rsidDel="00000000" w:rsidR="00000000" w:rsidRPr="00000000">
        <w:rPr>
          <w:rtl w:val="0"/>
        </w:rPr>
        <w:t xml:space="preserve">28th October SHA awards and Ceilidh , Glasgow University Union, tickets to be released soon. Remember parking can be an issue</w:t>
      </w:r>
    </w:p>
    <w:p w:rsidR="00000000" w:rsidDel="00000000" w:rsidP="00000000" w:rsidRDefault="00000000" w:rsidRPr="00000000" w14:paraId="000000DF">
      <w:pPr>
        <w:pageBreakBefore w:val="0"/>
        <w:ind w:left="0" w:firstLine="0"/>
        <w:rPr/>
      </w:pPr>
      <w:r w:rsidDel="00000000" w:rsidR="00000000" w:rsidRPr="00000000">
        <w:rPr>
          <w:rtl w:val="0"/>
        </w:rPr>
      </w:r>
    </w:p>
    <w:p w:rsidR="00000000" w:rsidDel="00000000" w:rsidP="00000000" w:rsidRDefault="00000000" w:rsidRPr="00000000" w14:paraId="000000E0">
      <w:pPr>
        <w:pStyle w:val="Heading3"/>
        <w:pageBreakBefore w:val="0"/>
        <w:numPr>
          <w:ilvl w:val="1"/>
          <w:numId w:val="1"/>
        </w:numPr>
        <w:ind w:left="1440" w:hanging="360"/>
        <w:rPr>
          <w:b w:val="1"/>
          <w:sz w:val="24"/>
          <w:szCs w:val="24"/>
        </w:rPr>
      </w:pPr>
      <w:bookmarkStart w:colFirst="0" w:colLast="0" w:name="_828fqmo0uv2z" w:id="14"/>
      <w:bookmarkEnd w:id="14"/>
      <w:r w:rsidDel="00000000" w:rsidR="00000000" w:rsidRPr="00000000">
        <w:rPr>
          <w:rtl w:val="0"/>
        </w:rPr>
        <w:t xml:space="preserve">Close of the meeting</w:t>
      </w:r>
    </w:p>
    <w:p w:rsidR="00000000" w:rsidDel="00000000" w:rsidP="00000000" w:rsidRDefault="00000000" w:rsidRPr="00000000" w14:paraId="000000E1">
      <w:pPr>
        <w:pageBreakBefore w:val="0"/>
        <w:rPr/>
      </w:pPr>
      <w:r w:rsidDel="00000000" w:rsidR="00000000" w:rsidRPr="00000000">
        <w:rPr>
          <w:rtl w:val="0"/>
        </w:rPr>
        <w:t xml:space="preserve">Ewan Hunter thanked everyone for their time and ongoing commitment and closed the AGM.</w:t>
      </w:r>
    </w:p>
    <w:p w:rsidR="00000000" w:rsidDel="00000000" w:rsidP="00000000" w:rsidRDefault="00000000" w:rsidRPr="00000000" w14:paraId="000000E2">
      <w:pPr>
        <w:pStyle w:val="Heading2"/>
        <w:pageBreakBefore w:val="0"/>
        <w:rPr/>
      </w:pPr>
      <w:bookmarkStart w:colFirst="0" w:colLast="0" w:name="_nr4uync1vnz3" w:id="15"/>
      <w:bookmarkEnd w:id="15"/>
      <w:r w:rsidDel="00000000" w:rsidR="00000000" w:rsidRPr="00000000">
        <w:br w:type="page"/>
      </w:r>
      <w:r w:rsidDel="00000000" w:rsidR="00000000" w:rsidRPr="00000000">
        <w:rPr>
          <w:rtl w:val="0"/>
        </w:rPr>
        <w:t xml:space="preserve">D</w:t>
      </w:r>
      <w:r w:rsidDel="00000000" w:rsidR="00000000" w:rsidRPr="00000000">
        <w:rPr>
          <w:rtl w:val="0"/>
        </w:rPr>
        <w:t xml:space="preserve">ecisions Summary</w:t>
      </w:r>
    </w:p>
    <w:p w:rsidR="00000000" w:rsidDel="00000000" w:rsidP="00000000" w:rsidRDefault="00000000" w:rsidRPr="00000000" w14:paraId="000000E3">
      <w:pPr>
        <w:ind w:left="708.6614173228347" w:firstLine="0"/>
        <w:rPr/>
      </w:pPr>
      <w:r w:rsidDel="00000000" w:rsidR="00000000" w:rsidRPr="00000000">
        <w:rPr>
          <w:rFonts w:ascii="Arial" w:cs="Arial" w:eastAsia="Arial" w:hAnsi="Arial"/>
          <w:b w:val="1"/>
          <w:highlight w:val="white"/>
          <w:rtl w:val="0"/>
        </w:rPr>
        <w:t xml:space="preserve">🄳 Board approves Beverley Francis as new Chair of SHA</w:t>
      </w:r>
      <w:r w:rsidDel="00000000" w:rsidR="00000000" w:rsidRPr="00000000">
        <w:rPr>
          <w:rtl w:val="0"/>
        </w:rPr>
      </w:r>
    </w:p>
    <w:p w:rsidR="00000000" w:rsidDel="00000000" w:rsidP="00000000" w:rsidRDefault="00000000" w:rsidRPr="00000000" w14:paraId="000000E4">
      <w:pPr>
        <w:ind w:left="708.6614173228347"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 </w:t>
      </w:r>
      <w:r w:rsidDel="00000000" w:rsidR="00000000" w:rsidRPr="00000000">
        <w:rPr>
          <w:b w:val="1"/>
          <w:color w:val="000000"/>
          <w:rtl w:val="0"/>
        </w:rPr>
        <w:t xml:space="preserve">Minutes of the previous AGM and EGM  were approved</w:t>
      </w:r>
      <w:r w:rsidDel="00000000" w:rsidR="00000000" w:rsidRPr="00000000">
        <w:rPr>
          <w:rtl w:val="0"/>
        </w:rPr>
      </w:r>
    </w:p>
    <w:p w:rsidR="00000000" w:rsidDel="00000000" w:rsidP="00000000" w:rsidRDefault="00000000" w:rsidRPr="00000000" w14:paraId="000000E5">
      <w:pPr>
        <w:ind w:left="708.6614173228347"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 Board approve the process for election of directors and EGM by end of October</w:t>
      </w:r>
    </w:p>
    <w:p w:rsidR="00000000" w:rsidDel="00000000" w:rsidP="00000000" w:rsidRDefault="00000000" w:rsidRPr="00000000" w14:paraId="000000E6">
      <w:pPr>
        <w:ind w:left="708.6614173228347"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 Board approve election of Drummond Laurie as the Accountants for SHA</w:t>
      </w:r>
      <w:r w:rsidDel="00000000" w:rsidR="00000000" w:rsidRPr="00000000">
        <w:rPr>
          <w:rtl w:val="0"/>
        </w:rPr>
      </w:r>
    </w:p>
    <w:sectPr>
      <w:headerReference r:id="rId6" w:type="default"/>
      <w:headerReference r:id="rId7" w:type="first"/>
      <w:footerReference r:id="rId8" w:type="default"/>
      <w:footerReference r:id="rId9" w:type="first"/>
      <w:pgSz w:h="16838" w:w="11906" w:orient="portrait"/>
      <w:pgMar w:bottom="1612.8000000000002"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Oxygen">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B">
    <w:pPr>
      <w:pageBreakBefore w:val="0"/>
      <w:ind w:left="1080" w:firstLine="0"/>
      <w:rPr>
        <w:b w:val="1"/>
        <w:color w:val="b7b7b7"/>
        <w:sz w:val="16"/>
        <w:szCs w:val="16"/>
      </w:rPr>
    </w:pPr>
    <w:r w:rsidDel="00000000" w:rsidR="00000000" w:rsidRPr="00000000">
      <w:rPr>
        <w:b w:val="1"/>
        <w:color w:val="b7b7b7"/>
        <w:sz w:val="16"/>
        <w:szCs w:val="16"/>
        <w:rtl w:val="0"/>
      </w:rPr>
      <w:t xml:space="preserve">Scottish Handball Association</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-19049</wp:posOffset>
          </wp:positionV>
          <wp:extent cx="586956" cy="438150"/>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alphaModFix amt="30000"/>
                  </a:blip>
                  <a:srcRect b="0" l="0" r="0" t="0"/>
                  <a:stretch>
                    <a:fillRect/>
                  </a:stretch>
                </pic:blipFill>
                <pic:spPr>
                  <a:xfrm>
                    <a:off x="0" y="0"/>
                    <a:ext cx="586956" cy="4381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4914900</wp:posOffset>
          </wp:positionH>
          <wp:positionV relativeFrom="paragraph">
            <wp:posOffset>-19049</wp:posOffset>
          </wp:positionV>
          <wp:extent cx="820366" cy="438150"/>
          <wp:effectExtent b="0" l="0" r="0" t="0"/>
          <wp:wrapSquare wrapText="bothSides" distB="0" distT="0" distL="0" distR="0"/>
          <wp:docPr id="5" name="image5.png"/>
          <a:graphic>
            <a:graphicData uri="http://schemas.openxmlformats.org/drawingml/2006/picture">
              <pic:pic>
                <pic:nvPicPr>
                  <pic:cNvPr id="0" name="image5.png"/>
                  <pic:cNvPicPr preferRelativeResize="0"/>
                </pic:nvPicPr>
                <pic:blipFill>
                  <a:blip r:embed="rId2">
                    <a:alphaModFix amt="30000"/>
                  </a:blip>
                  <a:srcRect b="0" l="0" r="0" t="0"/>
                  <a:stretch>
                    <a:fillRect/>
                  </a:stretch>
                </pic:blipFill>
                <pic:spPr>
                  <a:xfrm>
                    <a:off x="0" y="0"/>
                    <a:ext cx="820366" cy="438150"/>
                  </a:xfrm>
                  <a:prstGeom prst="rect"/>
                  <a:ln/>
                </pic:spPr>
              </pic:pic>
            </a:graphicData>
          </a:graphic>
        </wp:anchor>
      </w:drawing>
    </w:r>
  </w:p>
  <w:p w:rsidR="00000000" w:rsidDel="00000000" w:rsidP="00000000" w:rsidRDefault="00000000" w:rsidRPr="00000000" w14:paraId="000000EC">
    <w:pPr>
      <w:pageBreakBefore w:val="0"/>
      <w:ind w:left="1080" w:firstLine="0"/>
      <w:rPr>
        <w:color w:val="b7b7b7"/>
        <w:sz w:val="16"/>
        <w:szCs w:val="16"/>
      </w:rPr>
    </w:pPr>
    <w:r w:rsidDel="00000000" w:rsidR="00000000" w:rsidRPr="00000000">
      <w:rPr>
        <w:color w:val="b7b7b7"/>
        <w:sz w:val="16"/>
        <w:szCs w:val="16"/>
        <w:rtl w:val="0"/>
      </w:rPr>
      <w:t xml:space="preserve">Caledonia House, 1 Redheughs Rigg, Edinburgh, EH12 9DQ</w:t>
    </w:r>
  </w:p>
  <w:p w:rsidR="00000000" w:rsidDel="00000000" w:rsidP="00000000" w:rsidRDefault="00000000" w:rsidRPr="00000000" w14:paraId="000000ED">
    <w:pPr>
      <w:pageBreakBefore w:val="0"/>
      <w:ind w:left="1080" w:firstLine="0"/>
      <w:rPr>
        <w:color w:val="b7b7b7"/>
        <w:sz w:val="16"/>
        <w:szCs w:val="16"/>
      </w:rPr>
    </w:pPr>
    <w:hyperlink r:id="rId3">
      <w:r w:rsidDel="00000000" w:rsidR="00000000" w:rsidRPr="00000000">
        <w:rPr>
          <w:color w:val="b7b7b7"/>
          <w:sz w:val="16"/>
          <w:szCs w:val="16"/>
          <w:rtl w:val="0"/>
        </w:rPr>
        <w:t xml:space="preserve">www.handball.scot</w:t>
      </w:r>
    </w:hyperlink>
    <w:r w:rsidDel="00000000" w:rsidR="00000000" w:rsidRPr="00000000">
      <w:rPr>
        <w:color w:val="b7b7b7"/>
        <w:sz w:val="16"/>
        <w:szCs w:val="16"/>
        <w:rtl w:val="0"/>
      </w:rPr>
      <w:t xml:space="preserve"> | +44(0)7835792560 | Company No: SC308536</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pageBreakBefore w:val="0"/>
      <w:rPr>
        <w:b w:val="1"/>
        <w:color w:val="b7b7b7"/>
        <w:sz w:val="16"/>
        <w:szCs w:val="16"/>
      </w:rPr>
    </w:pPr>
    <w:r w:rsidDel="00000000" w:rsidR="00000000" w:rsidRPr="00000000">
      <w:rPr>
        <w:b w:val="1"/>
        <w:color w:val="b7b7b7"/>
        <w:sz w:val="16"/>
        <w:szCs w:val="16"/>
        <w:rtl w:val="0"/>
      </w:rPr>
      <w:t xml:space="preserve">Scottish Handball Association</w:t>
    </w:r>
    <w:r w:rsidDel="00000000" w:rsidR="00000000" w:rsidRPr="00000000">
      <w:drawing>
        <wp:anchor allowOverlap="1" behindDoc="0" distB="0" distT="0" distL="0" distR="0" hidden="0" layoutInCell="1" locked="0" relativeHeight="0" simplePos="0">
          <wp:simplePos x="0" y="0"/>
          <wp:positionH relativeFrom="column">
            <wp:posOffset>4914900</wp:posOffset>
          </wp:positionH>
          <wp:positionV relativeFrom="paragraph">
            <wp:posOffset>-23812</wp:posOffset>
          </wp:positionV>
          <wp:extent cx="820366" cy="438150"/>
          <wp:effectExtent b="0" l="0" r="0" t="0"/>
          <wp:wrapSquare wrapText="bothSides" distB="0" distT="0" distL="0" distR="0"/>
          <wp:docPr id="3" name="image5.png"/>
          <a:graphic>
            <a:graphicData uri="http://schemas.openxmlformats.org/drawingml/2006/picture">
              <pic:pic>
                <pic:nvPicPr>
                  <pic:cNvPr id="0" name="image5.png"/>
                  <pic:cNvPicPr preferRelativeResize="0"/>
                </pic:nvPicPr>
                <pic:blipFill>
                  <a:blip r:embed="rId1">
                    <a:alphaModFix amt="30000"/>
                  </a:blip>
                  <a:srcRect b="0" l="0" r="0" t="0"/>
                  <a:stretch>
                    <a:fillRect/>
                  </a:stretch>
                </pic:blipFill>
                <pic:spPr>
                  <a:xfrm>
                    <a:off x="0" y="0"/>
                    <a:ext cx="820366" cy="438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-57149</wp:posOffset>
          </wp:positionV>
          <wp:extent cx="671513" cy="50923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2">
                    <a:alphaModFix amt="30000"/>
                  </a:blip>
                  <a:srcRect b="0" l="0" r="0" t="0"/>
                  <a:stretch>
                    <a:fillRect/>
                  </a:stretch>
                </pic:blipFill>
                <pic:spPr>
                  <a:xfrm>
                    <a:off x="0" y="0"/>
                    <a:ext cx="671513" cy="509230"/>
                  </a:xfrm>
                  <a:prstGeom prst="rect"/>
                  <a:ln/>
                </pic:spPr>
              </pic:pic>
            </a:graphicData>
          </a:graphic>
        </wp:anchor>
      </w:drawing>
    </w:r>
  </w:p>
  <w:p w:rsidR="00000000" w:rsidDel="00000000" w:rsidP="00000000" w:rsidRDefault="00000000" w:rsidRPr="00000000" w14:paraId="000000EF">
    <w:pPr>
      <w:pageBreakBefore w:val="0"/>
      <w:rPr>
        <w:color w:val="b7b7b7"/>
        <w:sz w:val="16"/>
        <w:szCs w:val="16"/>
      </w:rPr>
    </w:pPr>
    <w:r w:rsidDel="00000000" w:rsidR="00000000" w:rsidRPr="00000000">
      <w:rPr>
        <w:color w:val="b7b7b7"/>
        <w:sz w:val="16"/>
        <w:szCs w:val="16"/>
        <w:rtl w:val="0"/>
      </w:rPr>
      <w:t xml:space="preserve">Caledonia House, 1 Redheughs Rigg, Edinburgh, EH12 9DQ</w:t>
    </w:r>
    <w:r w:rsidDel="00000000" w:rsidR="00000000" w:rsidRPr="00000000">
      <w:rPr>
        <w:rtl w:val="0"/>
      </w:rPr>
    </w:r>
  </w:p>
  <w:p w:rsidR="00000000" w:rsidDel="00000000" w:rsidP="00000000" w:rsidRDefault="00000000" w:rsidRPr="00000000" w14:paraId="000000F0">
    <w:pPr>
      <w:pageBreakBefore w:val="0"/>
      <w:rPr>
        <w:color w:val="b7b7b7"/>
      </w:rPr>
    </w:pPr>
    <w:hyperlink r:id="rId3">
      <w:r w:rsidDel="00000000" w:rsidR="00000000" w:rsidRPr="00000000">
        <w:rPr>
          <w:color w:val="b7b7b7"/>
          <w:sz w:val="16"/>
          <w:szCs w:val="16"/>
          <w:rtl w:val="0"/>
        </w:rPr>
        <w:t xml:space="preserve">www.handball.scot</w:t>
      </w:r>
    </w:hyperlink>
    <w:r w:rsidDel="00000000" w:rsidR="00000000" w:rsidRPr="00000000">
      <w:rPr>
        <w:color w:val="b7b7b7"/>
        <w:sz w:val="16"/>
        <w:szCs w:val="16"/>
        <w:rtl w:val="0"/>
      </w:rPr>
      <w:t xml:space="preserve"> |+44(0)7835792560 | Company No: SC308536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7">
    <w:pPr>
      <w:pageBreakBefore w:val="0"/>
      <w:jc w:val="right"/>
      <w:rPr>
        <w:color w:val="b7b7b7"/>
        <w:sz w:val="12"/>
        <w:szCs w:val="12"/>
      </w:rPr>
    </w:pPr>
    <w:r w:rsidDel="00000000" w:rsidR="00000000" w:rsidRPr="00000000">
      <w:rPr>
        <w:color w:val="b7b7b7"/>
        <w:sz w:val="12"/>
        <w:szCs w:val="12"/>
        <w:rtl w:val="0"/>
      </w:rPr>
      <w:t xml:space="preserve">Page </w:t>
    </w:r>
    <w:r w:rsidDel="00000000" w:rsidR="00000000" w:rsidRPr="00000000">
      <w:rPr>
        <w:color w:val="b7b7b7"/>
        <w:sz w:val="12"/>
        <w:szCs w:val="12"/>
      </w:rPr>
      <w:fldChar w:fldCharType="begin"/>
      <w:instrText xml:space="preserve">PAGE</w:instrText>
      <w:fldChar w:fldCharType="separate"/>
      <w:fldChar w:fldCharType="end"/>
    </w:r>
    <w:r w:rsidDel="00000000" w:rsidR="00000000" w:rsidRPr="00000000">
      <w:rPr>
        <w:color w:val="b7b7b7"/>
        <w:sz w:val="12"/>
        <w:szCs w:val="12"/>
        <w:rtl w:val="0"/>
      </w:rPr>
      <w:t xml:space="preserve"> / </w:t>
    </w:r>
    <w:r w:rsidDel="00000000" w:rsidR="00000000" w:rsidRPr="00000000">
      <w:rPr>
        <w:color w:val="b7b7b7"/>
        <w:sz w:val="12"/>
        <w:szCs w:val="12"/>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A">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-457199</wp:posOffset>
          </wp:positionV>
          <wp:extent cx="7239000" cy="1152525"/>
          <wp:effectExtent b="0" l="0" r="0" t="0"/>
          <wp:wrapTopAndBottom distB="0" distT="0"/>
          <wp:docPr id="2" name="image4.png"/>
          <a:graphic>
            <a:graphicData uri="http://schemas.openxmlformats.org/drawingml/2006/picture">
              <pic:pic>
                <pic:nvPicPr>
                  <pic:cNvPr id="0" name="image4.png"/>
                  <pic:cNvPicPr preferRelativeResize="0"/>
                </pic:nvPicPr>
                <pic:blipFill>
                  <a:blip r:embed="rId1"/>
                  <a:srcRect b="-178" l="0" r="0" t="178"/>
                  <a:stretch>
                    <a:fillRect/>
                  </a:stretch>
                </pic:blipFill>
                <pic:spPr>
                  <a:xfrm>
                    <a:off x="0" y="0"/>
                    <a:ext cx="7239000" cy="11525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w:cs="Lato" w:eastAsia="Lato" w:hAnsi="Lato"/>
        <w:color w:val="434343"/>
        <w:lang w:val="en_GB"/>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60" w:line="240" w:lineRule="auto"/>
    </w:pPr>
    <w:rPr>
      <w:rFonts w:ascii="Lato" w:cs="Lato" w:eastAsia="Lato" w:hAnsi="Lato"/>
      <w:b w:val="1"/>
      <w:sz w:val="40"/>
      <w:szCs w:val="40"/>
    </w:rPr>
  </w:style>
  <w:style w:type="paragraph" w:styleId="Heading2">
    <w:name w:val="heading 2"/>
    <w:basedOn w:val="Normal"/>
    <w:next w:val="Normal"/>
    <w:pPr>
      <w:keepNext w:val="1"/>
      <w:keepLines w:val="1"/>
      <w:pageBreakBefore w:val="0"/>
      <w:spacing w:after="160" w:line="240" w:lineRule="auto"/>
    </w:pPr>
    <w:rPr>
      <w:b w:val="1"/>
      <w:sz w:val="32"/>
      <w:szCs w:val="32"/>
    </w:rPr>
  </w:style>
  <w:style w:type="paragraph" w:styleId="Heading3">
    <w:name w:val="heading 3"/>
    <w:basedOn w:val="Normal"/>
    <w:next w:val="Normal"/>
    <w:pPr>
      <w:keepNext w:val="1"/>
      <w:keepLines w:val="1"/>
      <w:pageBreakBefore w:val="0"/>
      <w:spacing w:after="160" w:line="240" w:lineRule="auto"/>
    </w:pPr>
    <w:rPr>
      <w:b w:val="1"/>
      <w:sz w:val="24"/>
      <w:szCs w:val="24"/>
    </w:rPr>
  </w:style>
  <w:style w:type="paragraph" w:styleId="Heading4">
    <w:name w:val="heading 4"/>
    <w:basedOn w:val="Normal"/>
    <w:next w:val="Normal"/>
    <w:pPr>
      <w:keepNext w:val="1"/>
      <w:keepLines w:val="1"/>
      <w:pageBreakBefore w:val="0"/>
      <w:spacing w:line="360" w:lineRule="auto"/>
      <w:ind w:left="720" w:firstLine="0"/>
    </w:pPr>
    <w:rPr>
      <w:color w:val="000000"/>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120" w:line="240" w:lineRule="auto"/>
      <w:jc w:val="left"/>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Oxygen-regular.ttf"/><Relationship Id="rId2" Type="http://schemas.openxmlformats.org/officeDocument/2006/relationships/font" Target="fonts/Oxygen-bold.ttf"/><Relationship Id="rId3" Type="http://schemas.openxmlformats.org/officeDocument/2006/relationships/font" Target="fonts/Lato-regular.ttf"/><Relationship Id="rId4" Type="http://schemas.openxmlformats.org/officeDocument/2006/relationships/font" Target="fonts/Lato-bold.ttf"/><Relationship Id="rId5" Type="http://schemas.openxmlformats.org/officeDocument/2006/relationships/font" Target="fonts/Lato-italic.ttf"/><Relationship Id="rId6" Type="http://schemas.openxmlformats.org/officeDocument/2006/relationships/font" Target="fonts/La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5.png"/><Relationship Id="rId3" Type="http://schemas.openxmlformats.org/officeDocument/2006/relationships/hyperlink" Target="http://www.handball.sco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hyperlink" Target="http://www.handball.sco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